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3D" w:rsidRDefault="00BF2B72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-11320</wp:posOffset>
            </wp:positionH>
            <wp:positionV relativeFrom="paragraph">
              <wp:posOffset>-35339</wp:posOffset>
            </wp:positionV>
            <wp:extent cx="6427884" cy="8849802"/>
            <wp:effectExtent l="19050" t="0" r="0" b="0"/>
            <wp:wrapNone/>
            <wp:docPr id="1" name="Рисунок 1" descr="C:\Users\DS1\Desktop\Антикоррупция документы\кодекс профессиональной этики и служебного повед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Антикоррупция документы\кодекс профессиональной этики и служебного поведен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884" cy="884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443D" w:rsidRDefault="000D443D">
      <w:pPr>
        <w:rPr>
          <w:sz w:val="20"/>
        </w:rPr>
      </w:pPr>
    </w:p>
    <w:p w:rsidR="000D443D" w:rsidRPr="008E0995" w:rsidRDefault="000D443D" w:rsidP="007419E7">
      <w:pPr>
        <w:jc w:val="both"/>
      </w:pPr>
      <w:r w:rsidRPr="008E0995">
        <w:t>ПРИНЯТО</w:t>
      </w:r>
      <w:r w:rsidR="007419E7" w:rsidRPr="008E0995">
        <w:t xml:space="preserve">               </w:t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  <w:t>У</w:t>
      </w:r>
      <w:r w:rsidR="00B47E84" w:rsidRPr="008E0995">
        <w:t>ТВЕРЖДАЮ</w:t>
      </w:r>
    </w:p>
    <w:p w:rsidR="000D443D" w:rsidRPr="008E0995" w:rsidRDefault="000D443D" w:rsidP="007419E7">
      <w:pPr>
        <w:jc w:val="both"/>
      </w:pPr>
      <w:r w:rsidRPr="008E0995">
        <w:t>общим собранием</w:t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  <w:t xml:space="preserve">Заведующий МБДОУ «Детский </w:t>
      </w:r>
    </w:p>
    <w:p w:rsidR="000D443D" w:rsidRPr="008E0995" w:rsidRDefault="000D443D" w:rsidP="007419E7">
      <w:pPr>
        <w:jc w:val="both"/>
      </w:pPr>
      <w:r w:rsidRPr="008E0995">
        <w:t>МБДОУ «Детский сад № 1 «Алсу»</w:t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  <w:t>сад № 1 «Алсу» Бавлинского</w:t>
      </w:r>
    </w:p>
    <w:p w:rsidR="007419E7" w:rsidRPr="008E0995" w:rsidRDefault="007419E7" w:rsidP="007419E7">
      <w:pPr>
        <w:jc w:val="both"/>
      </w:pPr>
      <w:r w:rsidRPr="008E0995">
        <w:t>Бавлинского муниципального района РТ</w:t>
      </w:r>
      <w:r w:rsidR="008E0995">
        <w:t xml:space="preserve"> </w:t>
      </w:r>
      <w:r w:rsidR="008E0995">
        <w:tab/>
      </w:r>
      <w:r w:rsidR="008E0995">
        <w:tab/>
      </w:r>
      <w:r w:rsidR="008E0995">
        <w:tab/>
      </w:r>
      <w:r w:rsidR="008E0995">
        <w:tab/>
      </w:r>
      <w:r w:rsidRPr="008E0995">
        <w:t>муниципального района РТ</w:t>
      </w:r>
    </w:p>
    <w:p w:rsidR="007419E7" w:rsidRPr="008E0995" w:rsidRDefault="000D443D" w:rsidP="007419E7">
      <w:pPr>
        <w:jc w:val="both"/>
      </w:pPr>
      <w:r w:rsidRPr="008E0995">
        <w:t>Протокол №</w:t>
      </w:r>
      <w:r w:rsidR="007419E7" w:rsidRPr="008E0995">
        <w:t xml:space="preserve">   ____________</w:t>
      </w:r>
      <w:r w:rsidR="00B47E84" w:rsidRPr="008E0995">
        <w:tab/>
      </w:r>
      <w:r w:rsidR="00B47E84" w:rsidRPr="008E0995">
        <w:tab/>
      </w:r>
      <w:r w:rsidR="00B47E84" w:rsidRPr="008E0995">
        <w:tab/>
      </w:r>
      <w:r w:rsidR="00B47E84" w:rsidRPr="008E0995">
        <w:tab/>
      </w:r>
      <w:r w:rsidR="00B47E84" w:rsidRPr="008E0995">
        <w:tab/>
      </w:r>
      <w:r w:rsidR="00B47E84" w:rsidRPr="008E0995">
        <w:tab/>
        <w:t>__________Хазиахметова А.А.</w:t>
      </w:r>
    </w:p>
    <w:p w:rsidR="000D443D" w:rsidRPr="008E0995" w:rsidRDefault="000D443D" w:rsidP="007419E7">
      <w:pPr>
        <w:jc w:val="both"/>
      </w:pPr>
      <w:r w:rsidRPr="008E0995">
        <w:t xml:space="preserve"> </w:t>
      </w:r>
      <w:r w:rsidR="007419E7" w:rsidRPr="008E0995">
        <w:t>от____________</w:t>
      </w:r>
      <w:r w:rsidR="00B47E84" w:rsidRPr="008E0995">
        <w:t>__</w:t>
      </w:r>
      <w:r w:rsidR="007419E7" w:rsidRPr="008E0995">
        <w:t>2022года</w:t>
      </w:r>
      <w:r w:rsidR="00B47E84" w:rsidRPr="008E0995">
        <w:tab/>
      </w:r>
      <w:r w:rsidR="00B47E84" w:rsidRPr="008E0995">
        <w:tab/>
      </w:r>
      <w:r w:rsidR="00B47E84" w:rsidRPr="008E0995">
        <w:tab/>
      </w:r>
      <w:r w:rsidR="00B47E84" w:rsidRPr="008E0995">
        <w:tab/>
      </w:r>
      <w:r w:rsidR="00B47E84" w:rsidRPr="008E0995">
        <w:tab/>
      </w:r>
      <w:r w:rsidR="00B47E84" w:rsidRPr="008E0995">
        <w:tab/>
        <w:t>Приказ №____от ________2022 г</w:t>
      </w:r>
      <w:r w:rsidR="007419E7" w:rsidRPr="008E0995">
        <w:tab/>
      </w:r>
      <w:r w:rsidR="007419E7" w:rsidRPr="008E0995">
        <w:tab/>
      </w:r>
      <w:r w:rsidR="007419E7" w:rsidRPr="008E0995">
        <w:tab/>
      </w:r>
      <w:r w:rsidR="007419E7" w:rsidRPr="008E0995">
        <w:tab/>
      </w:r>
    </w:p>
    <w:p w:rsidR="000D443D" w:rsidRPr="008E0995" w:rsidRDefault="000D443D"/>
    <w:p w:rsidR="000D443D" w:rsidRDefault="000D443D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B47E84" w:rsidRDefault="00B47E84">
      <w:pPr>
        <w:rPr>
          <w:sz w:val="20"/>
        </w:rPr>
      </w:pPr>
    </w:p>
    <w:p w:rsidR="000D443D" w:rsidRDefault="000D443D">
      <w:pPr>
        <w:rPr>
          <w:sz w:val="20"/>
        </w:rPr>
      </w:pPr>
    </w:p>
    <w:p w:rsidR="000D443D" w:rsidRDefault="000D443D">
      <w:pPr>
        <w:rPr>
          <w:sz w:val="20"/>
        </w:rPr>
      </w:pPr>
    </w:p>
    <w:p w:rsidR="000D443D" w:rsidRPr="000D443D" w:rsidRDefault="000D443D" w:rsidP="000D443D">
      <w:pPr>
        <w:jc w:val="center"/>
        <w:rPr>
          <w:b/>
          <w:sz w:val="24"/>
          <w:szCs w:val="24"/>
        </w:rPr>
      </w:pPr>
      <w:r w:rsidRPr="000D443D">
        <w:rPr>
          <w:b/>
          <w:sz w:val="32"/>
          <w:szCs w:val="32"/>
        </w:rPr>
        <w:t xml:space="preserve">КОДЕКС ПРОФЕССИОНАЛЬНОЙ ЭТИКИ И СЛУЖЕБНОГО (АНТИКОРРУПЦИОННОГО) ПОВЕДЕНИЯ РАБОТНИКОВ  </w:t>
      </w:r>
      <w:r w:rsidRPr="000D443D">
        <w:rPr>
          <w:b/>
          <w:sz w:val="24"/>
          <w:szCs w:val="24"/>
        </w:rPr>
        <w:t xml:space="preserve">МУНИЦИПАЛЬНОГО БЮДЖЕТНОГО ДОШКОЛЬНОГО ОБРАЗОВАТЕЛЬНОГО УЧРЕЖДЕНИЯ «ДЕТСКИЙ САД № 1 «АЛСУ» БАВЛИНСКОГО </w:t>
      </w:r>
    </w:p>
    <w:p w:rsidR="00673085" w:rsidRPr="000D443D" w:rsidRDefault="000D443D" w:rsidP="000D443D">
      <w:pPr>
        <w:jc w:val="center"/>
        <w:rPr>
          <w:b/>
          <w:sz w:val="32"/>
          <w:szCs w:val="32"/>
        </w:rPr>
        <w:sectPr w:rsidR="00673085" w:rsidRPr="000D443D">
          <w:type w:val="continuous"/>
          <w:pgSz w:w="11910" w:h="16840"/>
          <w:pgMar w:top="1120" w:right="480" w:bottom="280" w:left="1300" w:header="720" w:footer="720" w:gutter="0"/>
          <w:cols w:space="720"/>
        </w:sectPr>
      </w:pPr>
      <w:r w:rsidRPr="000D443D">
        <w:rPr>
          <w:b/>
          <w:sz w:val="24"/>
          <w:szCs w:val="24"/>
        </w:rPr>
        <w:t>МУНИЦИПАЛЬНОГО РАЙОНА РЕСПУБЛИКИ ТАТАРСТАН</w:t>
      </w:r>
    </w:p>
    <w:p w:rsidR="00673085" w:rsidRDefault="00587B41">
      <w:pPr>
        <w:pStyle w:val="Heading1"/>
        <w:numPr>
          <w:ilvl w:val="0"/>
          <w:numId w:val="14"/>
        </w:numPr>
        <w:tabs>
          <w:tab w:val="left" w:pos="3897"/>
        </w:tabs>
        <w:spacing w:before="75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0D443D" w:rsidRDefault="000D443D" w:rsidP="000D443D">
      <w:pPr>
        <w:pStyle w:val="Heading1"/>
        <w:tabs>
          <w:tab w:val="left" w:pos="3897"/>
        </w:tabs>
        <w:spacing w:before="75"/>
        <w:ind w:left="3896" w:firstLine="0"/>
        <w:jc w:val="right"/>
      </w:pPr>
    </w:p>
    <w:p w:rsidR="00673085" w:rsidRDefault="00587B41">
      <w:pPr>
        <w:pStyle w:val="a4"/>
        <w:numPr>
          <w:ilvl w:val="1"/>
          <w:numId w:val="13"/>
        </w:numPr>
        <w:tabs>
          <w:tab w:val="left" w:pos="1127"/>
        </w:tabs>
        <w:spacing w:before="36" w:line="276" w:lineRule="auto"/>
        <w:ind w:right="380" w:firstLine="427"/>
        <w:jc w:val="both"/>
        <w:rPr>
          <w:sz w:val="24"/>
        </w:rPr>
      </w:pPr>
      <w:r>
        <w:rPr>
          <w:sz w:val="24"/>
        </w:rPr>
        <w:t>Кодекс этики и служебного (антикоррупционного) поведения (далее - Кодекс) ра-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ботников муниципального </w:t>
      </w:r>
      <w:r w:rsidR="000D443D">
        <w:rPr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ский сад № </w:t>
      </w:r>
      <w:r w:rsidR="000D443D">
        <w:rPr>
          <w:sz w:val="24"/>
        </w:rPr>
        <w:t>1 «Алсу» Бавлинского муниципальногорайона Республик Татарстан</w:t>
      </w:r>
      <w:r>
        <w:rPr>
          <w:sz w:val="24"/>
        </w:rPr>
        <w:t xml:space="preserve"> разработан в соответствии с Конституцией Российской Федерации, Федеральным законом от 25.12.2008г №273- ФЗ « О противодействии ко</w:t>
      </w:r>
      <w:r w:rsidR="000D443D">
        <w:rPr>
          <w:sz w:val="24"/>
        </w:rPr>
        <w:t>ррупции», Указом Президента Рос</w:t>
      </w:r>
      <w:r>
        <w:rPr>
          <w:sz w:val="24"/>
        </w:rPr>
        <w:t>сийской Федерации от 12 августа 2002г</w:t>
      </w:r>
      <w:r w:rsidR="000D443D">
        <w:rPr>
          <w:sz w:val="24"/>
        </w:rPr>
        <w:t>.</w:t>
      </w:r>
      <w:r>
        <w:rPr>
          <w:sz w:val="24"/>
        </w:rPr>
        <w:t xml:space="preserve"> № 885 «Об утверждении общих принципов служебного поведения государственных служащих» (с изменениями и дополнениями от 25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2021 г.), части 4 статьи 47 Федерального з</w:t>
      </w:r>
      <w:r w:rsidR="000D443D">
        <w:rPr>
          <w:sz w:val="24"/>
        </w:rPr>
        <w:t>акона № 273-ФЗ от 29.12.2012г «</w:t>
      </w:r>
      <w:r>
        <w:rPr>
          <w:sz w:val="24"/>
        </w:rPr>
        <w:t>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9"/>
          <w:sz w:val="24"/>
        </w:rPr>
        <w:t xml:space="preserve"> </w:t>
      </w:r>
      <w:r>
        <w:rPr>
          <w:sz w:val="24"/>
        </w:rPr>
        <w:t>этики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служащих Российской Федерации и муниципальных сл</w:t>
      </w:r>
      <w:r w:rsidR="000D443D">
        <w:rPr>
          <w:sz w:val="24"/>
        </w:rPr>
        <w:t>ужащих, (одобрен решением прези</w:t>
      </w:r>
      <w:r>
        <w:rPr>
          <w:sz w:val="24"/>
        </w:rPr>
        <w:t>диума Совета при Президенте РФ по противодействию коррупции от 23 декабря 2010 г.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 N 21)), а также основан на общепризнанных нравственных принципах и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1000"/>
        </w:tabs>
        <w:spacing w:before="1" w:line="276" w:lineRule="auto"/>
        <w:ind w:right="382" w:firstLine="427"/>
        <w:jc w:val="both"/>
        <w:rPr>
          <w:sz w:val="24"/>
        </w:rPr>
      </w:pPr>
      <w:r>
        <w:rPr>
          <w:sz w:val="24"/>
        </w:rPr>
        <w:t>Кодекс представляет собой свод общих принципов профессиональной этики и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новных правил служебного поведения, которыми должны руководствоваться работники Уч-</w:t>
      </w:r>
      <w:r>
        <w:rPr>
          <w:spacing w:val="1"/>
          <w:sz w:val="24"/>
        </w:rPr>
        <w:t xml:space="preserve"> </w:t>
      </w:r>
      <w:r>
        <w:rPr>
          <w:sz w:val="24"/>
        </w:rPr>
        <w:t>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 занимаемой должности.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942"/>
        </w:tabs>
        <w:spacing w:line="276" w:lineRule="auto"/>
        <w:ind w:right="384" w:firstLine="360"/>
        <w:jc w:val="both"/>
        <w:rPr>
          <w:sz w:val="24"/>
        </w:rPr>
      </w:pPr>
      <w:r>
        <w:rPr>
          <w:sz w:val="24"/>
        </w:rPr>
        <w:t>Кодекс, разработан с целью создания профессиональной культуры в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имиджа, оптимизации взаимодействия с внешней средой и внутри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управленческой структуры, т.е. обеспечения устойчивого развития в ус-</w:t>
      </w:r>
      <w:r>
        <w:rPr>
          <w:spacing w:val="1"/>
          <w:sz w:val="24"/>
        </w:rPr>
        <w:t xml:space="preserve"> </w:t>
      </w:r>
      <w:r>
        <w:rPr>
          <w:sz w:val="24"/>
        </w:rPr>
        <w:t>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перемен.</w:t>
      </w:r>
    </w:p>
    <w:p w:rsidR="00673085" w:rsidRDefault="00587B41">
      <w:pPr>
        <w:pStyle w:val="a3"/>
        <w:spacing w:before="1" w:line="276" w:lineRule="auto"/>
        <w:ind w:right="384"/>
      </w:pPr>
      <w:r>
        <w:rPr>
          <w:b/>
        </w:rPr>
        <w:t xml:space="preserve">Кодекс </w:t>
      </w:r>
      <w:r>
        <w:t>- это свод основных морально - этических норм и правил социального поведения,</w:t>
      </w:r>
      <w:r>
        <w:rPr>
          <w:spacing w:val="-57"/>
        </w:rPr>
        <w:t xml:space="preserve"> </w:t>
      </w:r>
      <w:r>
        <w:t>взаимоотношений внутри Учреждения, а также взаимоотношений с родителями (законными</w:t>
      </w:r>
      <w:r>
        <w:rPr>
          <w:spacing w:val="1"/>
        </w:rPr>
        <w:t xml:space="preserve"> </w:t>
      </w:r>
      <w:r>
        <w:t>представителями), органами власти, юридическими и физическими лицами, следуя которым</w:t>
      </w:r>
      <w:r>
        <w:rPr>
          <w:spacing w:val="1"/>
        </w:rPr>
        <w:t xml:space="preserve"> </w:t>
      </w:r>
      <w:r>
        <w:t>работники укрепляют высокую репутацию Учреждения, поддерживая его авторитет и тра-</w:t>
      </w:r>
      <w:r>
        <w:rPr>
          <w:spacing w:val="1"/>
        </w:rPr>
        <w:t xml:space="preserve"> </w:t>
      </w:r>
      <w:r>
        <w:t>диции.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1053"/>
        </w:tabs>
        <w:spacing w:line="276" w:lineRule="auto"/>
        <w:ind w:right="395" w:firstLine="427"/>
        <w:jc w:val="both"/>
        <w:rPr>
          <w:sz w:val="24"/>
        </w:rPr>
      </w:pPr>
      <w:r>
        <w:rPr>
          <w:sz w:val="24"/>
        </w:rPr>
        <w:t>Гражданин Российской Федерации, поступающий на работу в Учреждение,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1005"/>
        </w:tabs>
        <w:spacing w:line="276" w:lineRule="auto"/>
        <w:ind w:right="383" w:firstLine="427"/>
        <w:jc w:val="both"/>
        <w:rPr>
          <w:sz w:val="24"/>
        </w:rPr>
      </w:pPr>
      <w:r>
        <w:rPr>
          <w:sz w:val="24"/>
        </w:rPr>
        <w:t>Каждый работник Учреждения должен принимать все необходимые меры для со-</w:t>
      </w:r>
      <w:r>
        <w:rPr>
          <w:spacing w:val="1"/>
          <w:sz w:val="24"/>
        </w:rPr>
        <w:t xml:space="preserve"> </w:t>
      </w:r>
      <w:r>
        <w:rPr>
          <w:sz w:val="24"/>
        </w:rPr>
        <w:t>блюдения положений Кодекса, а каждый гражданин Российской Федерации вправе ожидать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1026"/>
        </w:tabs>
        <w:spacing w:line="276" w:lineRule="auto"/>
        <w:ind w:right="388" w:firstLine="427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966"/>
        </w:tabs>
        <w:spacing w:before="1"/>
        <w:ind w:left="966" w:hanging="42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которые:</w:t>
      </w:r>
    </w:p>
    <w:p w:rsidR="00673085" w:rsidRDefault="00587B41">
      <w:pPr>
        <w:pStyle w:val="a4"/>
        <w:numPr>
          <w:ilvl w:val="0"/>
          <w:numId w:val="12"/>
        </w:numPr>
        <w:tabs>
          <w:tab w:val="left" w:pos="729"/>
        </w:tabs>
        <w:spacing w:before="41" w:line="276" w:lineRule="auto"/>
        <w:ind w:right="395" w:firstLine="381"/>
        <w:rPr>
          <w:sz w:val="24"/>
        </w:rPr>
      </w:pPr>
      <w:r>
        <w:rPr>
          <w:sz w:val="24"/>
        </w:rPr>
        <w:t>регулируют отношения между всеми участниками педагогического процесса,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и общественностью;</w:t>
      </w:r>
    </w:p>
    <w:p w:rsidR="00673085" w:rsidRDefault="00587B41">
      <w:pPr>
        <w:pStyle w:val="a4"/>
        <w:numPr>
          <w:ilvl w:val="0"/>
          <w:numId w:val="12"/>
        </w:numPr>
        <w:tabs>
          <w:tab w:val="left" w:pos="640"/>
        </w:tabs>
        <w:spacing w:line="275" w:lineRule="exact"/>
        <w:ind w:left="639" w:hanging="121"/>
        <w:rPr>
          <w:sz w:val="24"/>
        </w:rPr>
      </w:pPr>
      <w:r>
        <w:rPr>
          <w:sz w:val="24"/>
        </w:rPr>
        <w:t>защищают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достоинство;</w:t>
      </w:r>
    </w:p>
    <w:p w:rsidR="00673085" w:rsidRDefault="00587B41">
      <w:pPr>
        <w:pStyle w:val="a4"/>
        <w:numPr>
          <w:ilvl w:val="0"/>
          <w:numId w:val="12"/>
        </w:numPr>
        <w:tabs>
          <w:tab w:val="left" w:pos="652"/>
        </w:tabs>
        <w:spacing w:before="43" w:line="276" w:lineRule="auto"/>
        <w:ind w:right="394" w:firstLine="381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673085" w:rsidRDefault="00587B41">
      <w:pPr>
        <w:pStyle w:val="a4"/>
        <w:numPr>
          <w:ilvl w:val="0"/>
          <w:numId w:val="12"/>
        </w:numPr>
        <w:tabs>
          <w:tab w:val="left" w:pos="640"/>
        </w:tabs>
        <w:spacing w:line="276" w:lineRule="auto"/>
        <w:ind w:right="360" w:firstLine="381"/>
        <w:jc w:val="left"/>
        <w:rPr>
          <w:sz w:val="24"/>
        </w:rPr>
      </w:pPr>
      <w:r>
        <w:rPr>
          <w:sz w:val="24"/>
        </w:rPr>
        <w:t>создают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доверии,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справедли-</w:t>
      </w:r>
      <w:r>
        <w:rPr>
          <w:spacing w:val="-57"/>
          <w:sz w:val="24"/>
        </w:rPr>
        <w:t xml:space="preserve"> </w:t>
      </w:r>
      <w:r>
        <w:rPr>
          <w:sz w:val="24"/>
        </w:rPr>
        <w:t>вости;</w:t>
      </w:r>
    </w:p>
    <w:p w:rsidR="00673085" w:rsidRDefault="00587B41">
      <w:pPr>
        <w:pStyle w:val="a4"/>
        <w:numPr>
          <w:ilvl w:val="0"/>
          <w:numId w:val="12"/>
        </w:numPr>
        <w:tabs>
          <w:tab w:val="left" w:pos="633"/>
        </w:tabs>
        <w:spacing w:line="276" w:lineRule="auto"/>
        <w:ind w:right="386" w:firstLine="381"/>
        <w:jc w:val="left"/>
        <w:rPr>
          <w:sz w:val="24"/>
        </w:rPr>
      </w:pPr>
      <w:r>
        <w:rPr>
          <w:sz w:val="24"/>
        </w:rPr>
        <w:t>оказывают</w:t>
      </w:r>
      <w:r>
        <w:rPr>
          <w:spacing w:val="33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коррупции: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последующее 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коррупции);</w:t>
      </w:r>
    </w:p>
    <w:p w:rsidR="00673085" w:rsidRDefault="00673085">
      <w:pPr>
        <w:spacing w:line="276" w:lineRule="auto"/>
        <w:rPr>
          <w:sz w:val="24"/>
        </w:rPr>
        <w:sectPr w:rsidR="00673085">
          <w:footerReference w:type="default" r:id="rId8"/>
          <w:pgSz w:w="11910" w:h="16840"/>
          <w:pgMar w:top="1360" w:right="480" w:bottom="960" w:left="1300" w:header="0" w:footer="777" w:gutter="0"/>
          <w:pgNumType w:start="2"/>
          <w:cols w:space="720"/>
        </w:sectPr>
      </w:pPr>
    </w:p>
    <w:p w:rsidR="00673085" w:rsidRDefault="00587B41">
      <w:pPr>
        <w:pStyle w:val="a4"/>
        <w:numPr>
          <w:ilvl w:val="0"/>
          <w:numId w:val="12"/>
        </w:numPr>
        <w:tabs>
          <w:tab w:val="left" w:pos="753"/>
        </w:tabs>
        <w:spacing w:before="71" w:line="276" w:lineRule="auto"/>
        <w:ind w:right="384" w:firstLine="381"/>
        <w:rPr>
          <w:sz w:val="24"/>
        </w:rPr>
      </w:pPr>
      <w:r>
        <w:rPr>
          <w:sz w:val="24"/>
        </w:rPr>
        <w:lastRenderedPageBreak/>
        <w:t>устанавливаются на основании общечеловеческих моральных норм,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и законодательных актов Российской Федерации, а также на основании положе-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673085" w:rsidRDefault="00587B41">
      <w:pPr>
        <w:pStyle w:val="a4"/>
        <w:numPr>
          <w:ilvl w:val="1"/>
          <w:numId w:val="13"/>
        </w:numPr>
        <w:tabs>
          <w:tab w:val="left" w:pos="966"/>
        </w:tabs>
        <w:spacing w:before="1"/>
        <w:ind w:left="966" w:hanging="420"/>
        <w:jc w:val="both"/>
        <w:rPr>
          <w:sz w:val="24"/>
        </w:rPr>
      </w:pP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исключения.</w:t>
      </w:r>
    </w:p>
    <w:p w:rsidR="00673085" w:rsidRDefault="00587B41">
      <w:pPr>
        <w:pStyle w:val="Heading1"/>
        <w:numPr>
          <w:ilvl w:val="0"/>
          <w:numId w:val="14"/>
        </w:numPr>
        <w:tabs>
          <w:tab w:val="left" w:pos="1806"/>
        </w:tabs>
        <w:spacing w:before="199" w:line="276" w:lineRule="auto"/>
        <w:ind w:left="2334" w:right="1749" w:hanging="836"/>
        <w:jc w:val="left"/>
      </w:pPr>
      <w:r>
        <w:t>ОСНОВНЫЕ ОБЯЗАННОСТИ, ПРИНЦИПЫ И ПРАВИЛА</w:t>
      </w:r>
      <w:r>
        <w:rPr>
          <w:spacing w:val="-57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РАБОТНИКОВ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998"/>
        </w:tabs>
        <w:spacing w:line="276" w:lineRule="auto"/>
        <w:ind w:right="382" w:firstLine="381"/>
        <w:jc w:val="both"/>
        <w:rPr>
          <w:sz w:val="24"/>
        </w:rPr>
      </w:pPr>
      <w:r>
        <w:rPr>
          <w:sz w:val="24"/>
        </w:rPr>
        <w:t>Основу норм Кодекса составляют следующие основные принципы: человечность,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парт-</w:t>
      </w:r>
      <w:r>
        <w:rPr>
          <w:spacing w:val="1"/>
          <w:sz w:val="24"/>
        </w:rPr>
        <w:t xml:space="preserve"> </w:t>
      </w:r>
      <w:r>
        <w:rPr>
          <w:sz w:val="24"/>
        </w:rPr>
        <w:t>нерство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солидарность.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887"/>
        </w:tabs>
        <w:spacing w:line="276" w:lineRule="auto"/>
        <w:ind w:right="386" w:firstLine="381"/>
        <w:jc w:val="both"/>
        <w:rPr>
          <w:sz w:val="24"/>
        </w:rPr>
      </w:pPr>
      <w:r>
        <w:rPr>
          <w:sz w:val="24"/>
        </w:rPr>
        <w:t>Основные принципы служебного поведения работников Учреждения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поведения, которыми им надлежит руководствоваться при исполнении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945"/>
        </w:tabs>
        <w:spacing w:line="276" w:lineRule="auto"/>
        <w:ind w:right="394" w:firstLine="381"/>
        <w:jc w:val="both"/>
        <w:rPr>
          <w:sz w:val="24"/>
        </w:rPr>
      </w:pPr>
      <w:r>
        <w:rPr>
          <w:sz w:val="24"/>
        </w:rPr>
        <w:t>Работники Учреждения, сознавая ответственность перед государством, обществом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7"/>
        </w:tabs>
        <w:spacing w:line="276" w:lineRule="auto"/>
        <w:ind w:right="387" w:firstLine="381"/>
        <w:rPr>
          <w:sz w:val="24"/>
        </w:rPr>
      </w:pPr>
      <w:r>
        <w:rPr>
          <w:sz w:val="24"/>
        </w:rPr>
        <w:t>исполнять должностные обязанности добросовестно и на высоком 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эффективной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50"/>
        </w:tabs>
        <w:spacing w:line="276" w:lineRule="auto"/>
        <w:ind w:right="391" w:firstLine="381"/>
        <w:rPr>
          <w:sz w:val="24"/>
        </w:rPr>
      </w:pPr>
      <w:r>
        <w:rPr>
          <w:sz w:val="24"/>
        </w:rPr>
        <w:t>исходить из того, что признание, соблюдение прав и свобод человека и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50"/>
        </w:tabs>
        <w:spacing w:line="276" w:lineRule="auto"/>
        <w:ind w:right="387" w:firstLine="381"/>
        <w:rPr>
          <w:sz w:val="24"/>
        </w:rPr>
      </w:pPr>
      <w:r>
        <w:rPr>
          <w:sz w:val="24"/>
        </w:rPr>
        <w:t>осуществлять свою деятельность в пределах полномочий, представленных 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82"/>
        </w:tabs>
        <w:spacing w:line="276" w:lineRule="auto"/>
        <w:ind w:right="386" w:firstLine="381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связанные с влиянием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- 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 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 и иных интересов, препятствующих добросовестному исполнению должно-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стных обязанностей;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19"/>
        </w:tabs>
        <w:spacing w:line="278" w:lineRule="auto"/>
        <w:ind w:right="385" w:firstLine="381"/>
        <w:rPr>
          <w:sz w:val="24"/>
        </w:rPr>
      </w:pPr>
      <w:r>
        <w:rPr>
          <w:sz w:val="24"/>
        </w:rPr>
        <w:t>соблюдать нейтральность, исключающую возможность влияния на их 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882"/>
        </w:tabs>
        <w:spacing w:line="272" w:lineRule="exact"/>
        <w:ind w:left="882" w:hanging="363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служебной,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830"/>
        </w:tabs>
        <w:spacing w:before="36" w:line="276" w:lineRule="auto"/>
        <w:ind w:right="384" w:firstLine="381"/>
        <w:rPr>
          <w:sz w:val="24"/>
        </w:rPr>
      </w:pPr>
      <w:r>
        <w:rPr>
          <w:sz w:val="24"/>
        </w:rPr>
        <w:t>проявлять корректность и внимательность в обращении со всеми участниками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гражданами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 лицами;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34"/>
        </w:tabs>
        <w:spacing w:before="1" w:line="276" w:lineRule="auto"/>
        <w:ind w:right="383" w:firstLine="381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и иные особенности различных этнических, социальных групп 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межконфессиональному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согласию;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71"/>
        </w:tabs>
        <w:spacing w:line="276" w:lineRule="auto"/>
        <w:ind w:right="384" w:firstLine="381"/>
        <w:rPr>
          <w:sz w:val="24"/>
        </w:rPr>
      </w:pPr>
      <w:r>
        <w:rPr>
          <w:sz w:val="24"/>
        </w:rPr>
        <w:t>соблюдать установленные в Учреждении правила публичных выступлений и предос-</w:t>
      </w:r>
      <w:r>
        <w:rPr>
          <w:spacing w:val="1"/>
          <w:sz w:val="24"/>
        </w:rPr>
        <w:t xml:space="preserve"> </w:t>
      </w:r>
      <w:r>
        <w:rPr>
          <w:sz w:val="24"/>
        </w:rPr>
        <w:t>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служебной информации;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02"/>
        </w:tabs>
        <w:spacing w:line="276" w:lineRule="auto"/>
        <w:ind w:right="383" w:firstLine="381"/>
        <w:rPr>
          <w:sz w:val="24"/>
        </w:rPr>
      </w:pPr>
      <w:r>
        <w:rPr>
          <w:sz w:val="24"/>
        </w:rPr>
        <w:t>уважительно относиться к деятельности представителей средств массовой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 информированию общества о работе Учреждения, а также оказывать содействия в полу-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930"/>
        </w:tabs>
        <w:spacing w:line="276" w:lineRule="auto"/>
        <w:ind w:right="388" w:firstLine="381"/>
        <w:jc w:val="both"/>
        <w:rPr>
          <w:sz w:val="24"/>
        </w:rPr>
      </w:pPr>
      <w:r>
        <w:rPr>
          <w:sz w:val="24"/>
        </w:rPr>
        <w:t>Работники Учреждения обязаны соблюдать Конституцию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 законы, иные нормативные правовые акты Российской Федерации, Чувашской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902"/>
        </w:tabs>
        <w:spacing w:line="276" w:lineRule="auto"/>
        <w:ind w:right="383" w:firstLine="381"/>
        <w:jc w:val="both"/>
        <w:rPr>
          <w:sz w:val="24"/>
        </w:rPr>
      </w:pPr>
      <w:r>
        <w:rPr>
          <w:sz w:val="24"/>
        </w:rPr>
        <w:t>Работники Учреждения в своей деятельности не должны допускать нарушение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нов и иных нормативных правовых актов, исходя из политической, экономической целесо-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по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мотивам.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909"/>
        </w:tabs>
        <w:ind w:left="908" w:hanging="39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 обязан:</w:t>
      </w:r>
    </w:p>
    <w:p w:rsidR="00673085" w:rsidRDefault="00673085">
      <w:pPr>
        <w:jc w:val="both"/>
        <w:rPr>
          <w:sz w:val="24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0"/>
          <w:numId w:val="10"/>
        </w:numPr>
        <w:tabs>
          <w:tab w:val="left" w:pos="702"/>
        </w:tabs>
        <w:spacing w:before="71" w:line="276" w:lineRule="auto"/>
        <w:ind w:right="382" w:firstLine="381"/>
        <w:rPr>
          <w:sz w:val="24"/>
        </w:rPr>
      </w:pPr>
      <w:r>
        <w:rPr>
          <w:sz w:val="24"/>
        </w:rPr>
        <w:lastRenderedPageBreak/>
        <w:t>уведомлять заведующего Учреждением, органы прокуратуры или другие государст-</w:t>
      </w:r>
      <w:r>
        <w:rPr>
          <w:spacing w:val="1"/>
          <w:sz w:val="24"/>
        </w:rPr>
        <w:t xml:space="preserve"> </w:t>
      </w:r>
      <w:r>
        <w:rPr>
          <w:sz w:val="24"/>
        </w:rPr>
        <w:t>венные органы обо всех случаях обращения к сотруднику Учреждения каких - либо лиц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правонарушений;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76"/>
        </w:tabs>
        <w:spacing w:before="1" w:line="276" w:lineRule="auto"/>
        <w:ind w:right="383" w:firstLine="381"/>
        <w:rPr>
          <w:sz w:val="24"/>
        </w:rPr>
      </w:pPr>
      <w:r>
        <w:rPr>
          <w:sz w:val="24"/>
        </w:rPr>
        <w:t>проявлять при исполнении должностных обязанностей честность, беспристрастность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не допускать коррупционно опасного поведения (поведения, которое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восприниматься окружающими как обещание или предложение дачи взятки, как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взятку или как просьба о даче взятки либо как возможность совершить иное кор-</w:t>
      </w:r>
      <w:r>
        <w:rPr>
          <w:spacing w:val="1"/>
          <w:sz w:val="24"/>
        </w:rPr>
        <w:t xml:space="preserve"> </w:t>
      </w:r>
      <w:r>
        <w:rPr>
          <w:sz w:val="24"/>
        </w:rPr>
        <w:t>рупционное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правонарушение);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57"/>
        </w:tabs>
        <w:spacing w:line="276" w:lineRule="auto"/>
        <w:ind w:right="384" w:firstLine="360"/>
        <w:rPr>
          <w:sz w:val="24"/>
        </w:rPr>
      </w:pPr>
      <w:r>
        <w:rPr>
          <w:sz w:val="24"/>
        </w:rPr>
        <w:t>воздерживаться от поведения, которое могло бы вызвать сомнение в объективном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авторитету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05"/>
        </w:tabs>
        <w:spacing w:before="1" w:line="276" w:lineRule="auto"/>
        <w:ind w:right="380" w:firstLine="360"/>
        <w:rPr>
          <w:sz w:val="24"/>
        </w:rPr>
      </w:pPr>
      <w:r>
        <w:rPr>
          <w:sz w:val="24"/>
        </w:rPr>
        <w:t>принимать меры по недопущению возникновения конфликта интересов и урегулиро-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ванию возникших случаев конфликта интересов, не допускать при исполнении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 личную заинтересованность, которая приводит или может привести к кон-</w:t>
      </w:r>
      <w:r>
        <w:rPr>
          <w:spacing w:val="1"/>
          <w:sz w:val="24"/>
        </w:rPr>
        <w:t xml:space="preserve"> </w:t>
      </w:r>
      <w:r>
        <w:rPr>
          <w:sz w:val="24"/>
        </w:rPr>
        <w:t>фликту интересов, уведомлять своего непосредственного руководителя о возникшем кон-</w:t>
      </w:r>
      <w:r>
        <w:rPr>
          <w:spacing w:val="1"/>
          <w:sz w:val="24"/>
        </w:rPr>
        <w:t xml:space="preserve"> </w:t>
      </w:r>
      <w:r>
        <w:rPr>
          <w:sz w:val="24"/>
        </w:rPr>
        <w:t>фликте интересов или о возможности его возникновения, как только ему станет об этом из-</w:t>
      </w:r>
      <w:r>
        <w:rPr>
          <w:spacing w:val="1"/>
          <w:sz w:val="24"/>
        </w:rPr>
        <w:t xml:space="preserve"> </w:t>
      </w:r>
      <w:r>
        <w:rPr>
          <w:sz w:val="24"/>
        </w:rPr>
        <w:t>вестно.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882"/>
        </w:tabs>
        <w:spacing w:before="1"/>
        <w:ind w:left="882" w:hanging="384"/>
        <w:jc w:val="both"/>
        <w:rPr>
          <w:sz w:val="24"/>
        </w:rPr>
      </w:pP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58"/>
        </w:tabs>
        <w:spacing w:before="41" w:line="276" w:lineRule="auto"/>
        <w:ind w:right="393" w:firstLine="360"/>
        <w:rPr>
          <w:sz w:val="24"/>
        </w:rPr>
      </w:pPr>
      <w:r>
        <w:rPr>
          <w:sz w:val="24"/>
        </w:rPr>
        <w:t>создавать предпосылки для возникновения ситуации провокационного характера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подарка;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7"/>
        </w:tabs>
        <w:spacing w:line="276" w:lineRule="auto"/>
        <w:ind w:right="380" w:firstLine="360"/>
        <w:rPr>
          <w:sz w:val="24"/>
        </w:rPr>
      </w:pPr>
      <w:r>
        <w:rPr>
          <w:sz w:val="24"/>
        </w:rPr>
        <w:t>получать в связи с исполнением должностных обязанностей вознаграждения (подарки)</w:t>
      </w:r>
      <w:r>
        <w:rPr>
          <w:spacing w:val="1"/>
          <w:sz w:val="24"/>
        </w:rPr>
        <w:t xml:space="preserve"> </w:t>
      </w:r>
      <w:r>
        <w:rPr>
          <w:sz w:val="24"/>
        </w:rPr>
        <w:t>от физических и юридических лиц (денежное вознаграждение, ссуды, услуги, оплату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влечений, отдыха, транспортных расходов и иные вознаграждения) для себя,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 а также для лиц или организаций, с которыми работник имеет или имел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может повлиять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беспристрастность;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34"/>
        </w:tabs>
        <w:spacing w:line="278" w:lineRule="auto"/>
        <w:ind w:right="396" w:firstLine="360"/>
        <w:rPr>
          <w:sz w:val="24"/>
        </w:rPr>
      </w:pPr>
      <w:r>
        <w:rPr>
          <w:sz w:val="24"/>
        </w:rPr>
        <w:t>передавать подарки другим лицам, если это не связано с выполнением его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7"/>
        </w:tabs>
        <w:spacing w:line="269" w:lineRule="exact"/>
        <w:ind w:left="666" w:hanging="169"/>
        <w:rPr>
          <w:sz w:val="24"/>
        </w:rPr>
      </w:pPr>
      <w:r>
        <w:rPr>
          <w:sz w:val="24"/>
        </w:rPr>
        <w:t>выступать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корыстных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7"/>
        </w:tabs>
        <w:spacing w:before="107" w:line="273" w:lineRule="auto"/>
        <w:ind w:right="362" w:firstLine="360"/>
        <w:rPr>
          <w:sz w:val="24"/>
        </w:rPr>
      </w:pPr>
      <w:r>
        <w:rPr>
          <w:sz w:val="24"/>
        </w:rPr>
        <w:t>побуждать родительские комитеты (и отдельных родителей или лиц их заменяющих)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 угощения,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подарков;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882"/>
        </w:tabs>
        <w:spacing w:before="70"/>
        <w:ind w:left="882" w:hanging="384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вручать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10"/>
        </w:tabs>
        <w:spacing w:before="69" w:line="278" w:lineRule="auto"/>
        <w:ind w:right="392" w:firstLine="360"/>
        <w:rPr>
          <w:sz w:val="24"/>
        </w:rPr>
      </w:pP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2"/>
        </w:tabs>
        <w:spacing w:line="272" w:lineRule="exact"/>
        <w:ind w:left="661" w:hanging="164"/>
        <w:rPr>
          <w:sz w:val="24"/>
        </w:rPr>
      </w:pP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бескорыстии;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50"/>
        </w:tabs>
        <w:spacing w:before="72" w:line="278" w:lineRule="auto"/>
        <w:ind w:right="392" w:firstLine="360"/>
        <w:rPr>
          <w:sz w:val="24"/>
        </w:rPr>
      </w:pPr>
      <w:r>
        <w:rPr>
          <w:sz w:val="24"/>
        </w:rPr>
        <w:t>стоимость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(вручаемых)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1127"/>
        </w:tabs>
        <w:spacing w:line="276" w:lineRule="auto"/>
        <w:ind w:right="383" w:firstLine="360"/>
        <w:jc w:val="both"/>
        <w:rPr>
          <w:sz w:val="24"/>
        </w:rPr>
      </w:pPr>
      <w:r>
        <w:rPr>
          <w:sz w:val="24"/>
        </w:rPr>
        <w:t>Получение или вручение подарков в связи с выполнением профессиональных обя-</w:t>
      </w:r>
      <w:r>
        <w:rPr>
          <w:spacing w:val="1"/>
          <w:sz w:val="24"/>
        </w:rPr>
        <w:t xml:space="preserve"> </w:t>
      </w:r>
      <w:r>
        <w:rPr>
          <w:sz w:val="24"/>
        </w:rPr>
        <w:t>занностей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990"/>
        </w:tabs>
        <w:spacing w:line="276" w:lineRule="auto"/>
        <w:ind w:right="383" w:firstLine="360"/>
        <w:jc w:val="both"/>
        <w:rPr>
          <w:sz w:val="24"/>
        </w:rPr>
      </w:pPr>
      <w:r>
        <w:rPr>
          <w:sz w:val="24"/>
        </w:rPr>
        <w:t>При назначении на должность и исполнении должностных обязанностей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заявить о наличии или возможности наличия у него личной заинтересованности,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1002"/>
        </w:tabs>
        <w:spacing w:line="276" w:lineRule="auto"/>
        <w:ind w:right="384" w:firstLine="360"/>
        <w:jc w:val="both"/>
        <w:rPr>
          <w:sz w:val="24"/>
        </w:rPr>
      </w:pPr>
      <w:r>
        <w:rPr>
          <w:sz w:val="24"/>
        </w:rPr>
        <w:t>Работник в соответствии со своими должностными полномочиями может обраба-</w:t>
      </w:r>
      <w:r>
        <w:rPr>
          <w:spacing w:val="1"/>
          <w:sz w:val="24"/>
        </w:rPr>
        <w:t xml:space="preserve"> </w:t>
      </w:r>
      <w:r>
        <w:rPr>
          <w:sz w:val="24"/>
        </w:rPr>
        <w:t>тывать и передавать служебную информацию при соблюдении действующих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73085" w:rsidRDefault="00673085">
      <w:pPr>
        <w:spacing w:line="276" w:lineRule="auto"/>
        <w:jc w:val="both"/>
        <w:rPr>
          <w:sz w:val="24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1"/>
          <w:numId w:val="11"/>
        </w:numPr>
        <w:tabs>
          <w:tab w:val="left" w:pos="1058"/>
        </w:tabs>
        <w:spacing w:before="71" w:line="276" w:lineRule="auto"/>
        <w:ind w:left="118" w:right="394" w:firstLine="360"/>
        <w:jc w:val="both"/>
        <w:rPr>
          <w:sz w:val="24"/>
        </w:rPr>
      </w:pPr>
      <w:r>
        <w:rPr>
          <w:sz w:val="24"/>
        </w:rPr>
        <w:lastRenderedPageBreak/>
        <w:t>Работник Учреждения обязан принимать соответствующие меры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он несет ответственность или (и) которая стала известна ему в связи с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1595"/>
        </w:tabs>
        <w:spacing w:line="276" w:lineRule="auto"/>
        <w:ind w:left="118" w:right="380" w:firstLine="427"/>
        <w:jc w:val="both"/>
        <w:rPr>
          <w:sz w:val="24"/>
        </w:rPr>
      </w:pPr>
      <w:r>
        <w:rPr>
          <w:sz w:val="24"/>
        </w:rPr>
        <w:t>Работник Учреждения, наделенный организационно-распорядительными пол-</w:t>
      </w:r>
      <w:r>
        <w:rPr>
          <w:spacing w:val="1"/>
          <w:sz w:val="24"/>
        </w:rPr>
        <w:t xml:space="preserve"> </w:t>
      </w:r>
      <w:r>
        <w:rPr>
          <w:sz w:val="24"/>
        </w:rPr>
        <w:t>номочиями по отношению к другим работникам, должен быть для них образцом 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нализма, безупречной репутации, способствовать формированию в Учреждении благопри-</w:t>
      </w:r>
      <w:r>
        <w:rPr>
          <w:spacing w:val="1"/>
          <w:sz w:val="24"/>
        </w:rPr>
        <w:t xml:space="preserve"> </w:t>
      </w:r>
      <w:r>
        <w:rPr>
          <w:sz w:val="24"/>
        </w:rPr>
        <w:t>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морально-психологического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призван: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7"/>
        </w:tabs>
        <w:ind w:left="666" w:hanging="169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667"/>
        </w:tabs>
        <w:spacing w:before="63"/>
        <w:ind w:left="666" w:hanging="169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14"/>
        </w:tabs>
        <w:spacing w:before="74" w:line="276" w:lineRule="auto"/>
        <w:ind w:right="395" w:firstLine="36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1535"/>
        </w:tabs>
        <w:spacing w:line="276" w:lineRule="auto"/>
        <w:ind w:left="118" w:right="382" w:firstLine="427"/>
        <w:jc w:val="both"/>
        <w:rPr>
          <w:sz w:val="24"/>
        </w:rPr>
      </w:pPr>
      <w:r>
        <w:rPr>
          <w:sz w:val="24"/>
        </w:rPr>
        <w:t>Работник Учреждения, наделенный организационно-распорядительными пол-</w:t>
      </w:r>
      <w:r>
        <w:rPr>
          <w:spacing w:val="1"/>
          <w:sz w:val="24"/>
        </w:rPr>
        <w:t xml:space="preserve"> </w:t>
      </w:r>
      <w:r>
        <w:rPr>
          <w:sz w:val="24"/>
        </w:rPr>
        <w:t>номочиями по отношению к другим работникам, несет ответственность в соответствии с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конодательством Российской Федерации за действия или бездействие подчиненных ему со-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трудников, нарушающих принципы этики и правила служебного поведения, если он не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нял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по недопущению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или бездействия.</w:t>
      </w:r>
    </w:p>
    <w:p w:rsidR="00673085" w:rsidRDefault="00587B41">
      <w:pPr>
        <w:pStyle w:val="a4"/>
        <w:numPr>
          <w:ilvl w:val="1"/>
          <w:numId w:val="11"/>
        </w:numPr>
        <w:tabs>
          <w:tab w:val="left" w:pos="1595"/>
        </w:tabs>
        <w:spacing w:line="276" w:lineRule="auto"/>
        <w:ind w:left="118" w:right="382" w:firstLine="427"/>
        <w:jc w:val="both"/>
        <w:rPr>
          <w:sz w:val="24"/>
        </w:rPr>
      </w:pPr>
      <w:r>
        <w:rPr>
          <w:sz w:val="24"/>
        </w:rPr>
        <w:t>Работник является лицом Учреждения своим трудом и поведением поддержи-</w:t>
      </w:r>
      <w:r>
        <w:rPr>
          <w:spacing w:val="1"/>
          <w:sz w:val="24"/>
        </w:rPr>
        <w:t xml:space="preserve"> </w:t>
      </w:r>
      <w:r>
        <w:rPr>
          <w:sz w:val="24"/>
        </w:rPr>
        <w:t>вает его репутацию и престиж. Работник должен воздерживаться от публичного высказыва-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нанести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 или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работникам.</w:t>
      </w:r>
    </w:p>
    <w:p w:rsidR="00673085" w:rsidRDefault="00673085">
      <w:pPr>
        <w:pStyle w:val="a3"/>
        <w:ind w:left="0" w:firstLine="0"/>
        <w:jc w:val="left"/>
      </w:pPr>
    </w:p>
    <w:p w:rsidR="00673085" w:rsidRDefault="00587B41">
      <w:pPr>
        <w:pStyle w:val="Heading1"/>
        <w:ind w:firstLine="0"/>
      </w:pPr>
      <w:r>
        <w:t>3.</w:t>
      </w:r>
      <w:r>
        <w:rPr>
          <w:spacing w:val="-3"/>
        </w:rPr>
        <w:t xml:space="preserve"> </w:t>
      </w:r>
      <w:r>
        <w:t>АНТИКОРРУПЦИОННОЕ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УЧРЕЖДЕНИЯ</w:t>
      </w:r>
    </w:p>
    <w:p w:rsidR="00673085" w:rsidRDefault="00587B41">
      <w:pPr>
        <w:pStyle w:val="a4"/>
        <w:numPr>
          <w:ilvl w:val="1"/>
          <w:numId w:val="9"/>
        </w:numPr>
        <w:tabs>
          <w:tab w:val="left" w:pos="986"/>
        </w:tabs>
        <w:spacing w:before="39" w:line="276" w:lineRule="auto"/>
        <w:ind w:right="405" w:firstLine="381"/>
        <w:jc w:val="both"/>
        <w:rPr>
          <w:sz w:val="24"/>
        </w:rPr>
      </w:pPr>
      <w:r>
        <w:rPr>
          <w:sz w:val="24"/>
        </w:rPr>
        <w:t>Коррупционно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злостным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амо-</w:t>
      </w:r>
      <w:r>
        <w:rPr>
          <w:spacing w:val="1"/>
          <w:sz w:val="24"/>
        </w:rPr>
        <w:t xml:space="preserve"> </w:t>
      </w:r>
      <w:r>
        <w:rPr>
          <w:sz w:val="24"/>
        </w:rPr>
        <w:t>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дискредитирующим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4"/>
        <w:numPr>
          <w:ilvl w:val="1"/>
          <w:numId w:val="9"/>
        </w:numPr>
        <w:tabs>
          <w:tab w:val="left" w:pos="952"/>
        </w:tabs>
        <w:spacing w:line="275" w:lineRule="exact"/>
        <w:ind w:left="951" w:hanging="433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заключается: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82"/>
        </w:tabs>
        <w:spacing w:before="41" w:line="276" w:lineRule="auto"/>
        <w:ind w:right="409" w:firstLine="381"/>
        <w:rPr>
          <w:sz w:val="24"/>
        </w:rPr>
      </w:pPr>
      <w:r>
        <w:rPr>
          <w:sz w:val="24"/>
        </w:rPr>
        <w:t>в глубоком и всестороннем изучении морально-психологических и деловых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назначении на должности руководящих работников Учреждения, учёте соблюдения 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02"/>
        </w:tabs>
        <w:spacing w:line="276" w:lineRule="auto"/>
        <w:ind w:right="401" w:firstLine="3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но-этических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02"/>
        </w:tabs>
        <w:spacing w:line="278" w:lineRule="auto"/>
        <w:ind w:right="403" w:firstLine="381"/>
        <w:rPr>
          <w:sz w:val="24"/>
        </w:rPr>
      </w:pPr>
      <w:r>
        <w:rPr>
          <w:sz w:val="24"/>
        </w:rPr>
        <w:t>в воспитании у руководителей личной ответственности за состояние служебной дис-</w:t>
      </w:r>
      <w:r>
        <w:rPr>
          <w:spacing w:val="1"/>
          <w:sz w:val="24"/>
        </w:rPr>
        <w:t xml:space="preserve"> </w:t>
      </w:r>
      <w:r>
        <w:rPr>
          <w:sz w:val="24"/>
        </w:rPr>
        <w:t>циплины,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73085" w:rsidRDefault="00587B41">
      <w:pPr>
        <w:pStyle w:val="a4"/>
        <w:numPr>
          <w:ilvl w:val="0"/>
          <w:numId w:val="10"/>
        </w:numPr>
        <w:tabs>
          <w:tab w:val="left" w:pos="719"/>
        </w:tabs>
        <w:spacing w:line="276" w:lineRule="auto"/>
        <w:ind w:right="411" w:firstLine="3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приказов, распоряжений.</w:t>
      </w:r>
    </w:p>
    <w:p w:rsidR="00673085" w:rsidRDefault="00587B41">
      <w:pPr>
        <w:pStyle w:val="a4"/>
        <w:numPr>
          <w:ilvl w:val="1"/>
          <w:numId w:val="9"/>
        </w:numPr>
        <w:tabs>
          <w:tab w:val="left" w:pos="935"/>
        </w:tabs>
        <w:spacing w:line="276" w:lineRule="auto"/>
        <w:ind w:right="408" w:firstLine="381"/>
        <w:jc w:val="both"/>
        <w:rPr>
          <w:sz w:val="24"/>
        </w:rPr>
      </w:pPr>
      <w:r>
        <w:rPr>
          <w:sz w:val="24"/>
        </w:rPr>
        <w:t>Руководитель Учреждения обязан представлять сведения о доходах, об имуществе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 имущественного характера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47E84" w:rsidRDefault="00587B41" w:rsidP="00B47E84">
      <w:pPr>
        <w:pStyle w:val="Heading1"/>
        <w:numPr>
          <w:ilvl w:val="0"/>
          <w:numId w:val="8"/>
        </w:numPr>
        <w:tabs>
          <w:tab w:val="left" w:pos="695"/>
        </w:tabs>
        <w:spacing w:line="276" w:lineRule="auto"/>
        <w:ind w:right="558" w:hanging="4074"/>
        <w:jc w:val="center"/>
      </w:pPr>
      <w:r>
        <w:t>ЭТИЧЕСК</w:t>
      </w:r>
      <w:r w:rsidR="00B47E84">
        <w:t>ИЕ ПРАВИЛА СЛУЖЕБНОГО ПОВЕДЕНИЯ</w:t>
      </w:r>
    </w:p>
    <w:p w:rsidR="00B47E84" w:rsidRDefault="00587B41" w:rsidP="00B47E84">
      <w:pPr>
        <w:pStyle w:val="Heading1"/>
        <w:tabs>
          <w:tab w:val="left" w:pos="695"/>
        </w:tabs>
        <w:spacing w:line="276" w:lineRule="auto"/>
        <w:ind w:left="308" w:right="558" w:firstLine="0"/>
        <w:jc w:val="center"/>
      </w:pPr>
      <w:r>
        <w:t>РАБОТНИКОВ</w:t>
      </w:r>
      <w:r w:rsidR="00B47E84" w:rsidRPr="00B47E84">
        <w:t xml:space="preserve"> </w:t>
      </w:r>
      <w:r w:rsidR="00B47E84">
        <w:t>УЧРЕЖДЕНИЯ</w:t>
      </w:r>
    </w:p>
    <w:p w:rsidR="00B47E84" w:rsidRDefault="00B47E84" w:rsidP="00B47E84">
      <w:pPr>
        <w:pStyle w:val="Heading1"/>
        <w:tabs>
          <w:tab w:val="left" w:pos="695"/>
        </w:tabs>
        <w:spacing w:line="276" w:lineRule="auto"/>
        <w:ind w:right="558" w:hanging="735"/>
      </w:pPr>
    </w:p>
    <w:p w:rsidR="00673085" w:rsidRDefault="00587B41">
      <w:pPr>
        <w:pStyle w:val="a4"/>
        <w:numPr>
          <w:ilvl w:val="1"/>
          <w:numId w:val="7"/>
        </w:numPr>
        <w:tabs>
          <w:tab w:val="left" w:pos="957"/>
        </w:tabs>
        <w:spacing w:line="276" w:lineRule="auto"/>
        <w:ind w:right="402" w:firstLine="381"/>
        <w:jc w:val="both"/>
        <w:rPr>
          <w:sz w:val="24"/>
        </w:rPr>
      </w:pPr>
      <w:r>
        <w:rPr>
          <w:sz w:val="24"/>
        </w:rPr>
        <w:t>В служебном поведении работнику необходимо исходить из конституционных 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ложений о том, что человек, его права и свободы являются высшей ценностью, и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 имеет право на неприкосновенность частной жизни, личную и семейную 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чести, достоинства,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доброго имени.</w:t>
      </w:r>
    </w:p>
    <w:p w:rsidR="00673085" w:rsidRDefault="00673085">
      <w:pPr>
        <w:spacing w:line="276" w:lineRule="auto"/>
        <w:jc w:val="both"/>
        <w:rPr>
          <w:sz w:val="24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1"/>
          <w:numId w:val="7"/>
        </w:numPr>
        <w:tabs>
          <w:tab w:val="left" w:pos="964"/>
        </w:tabs>
        <w:spacing w:before="71"/>
        <w:ind w:left="963" w:hanging="445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воздерживаться: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95"/>
        </w:tabs>
        <w:spacing w:before="43" w:line="276" w:lineRule="auto"/>
        <w:ind w:right="412" w:firstLine="381"/>
        <w:rPr>
          <w:sz w:val="21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дискриминационного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пола,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расы,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предпочтений;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77"/>
        </w:tabs>
        <w:spacing w:line="278" w:lineRule="auto"/>
        <w:ind w:right="406" w:firstLine="381"/>
        <w:rPr>
          <w:sz w:val="21"/>
        </w:rPr>
      </w:pPr>
      <w:r>
        <w:rPr>
          <w:sz w:val="24"/>
        </w:rPr>
        <w:t>от грубости, проявлений пренебрежительного тона, заносчивости, предвзятых заме-</w:t>
      </w:r>
      <w:r>
        <w:rPr>
          <w:spacing w:val="1"/>
          <w:sz w:val="24"/>
        </w:rPr>
        <w:t xml:space="preserve"> </w:t>
      </w:r>
      <w:r>
        <w:rPr>
          <w:sz w:val="24"/>
        </w:rPr>
        <w:t>чаний,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неправомерных, незаслуженных обвинений;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34"/>
        </w:tabs>
        <w:spacing w:line="276" w:lineRule="auto"/>
        <w:ind w:right="400" w:firstLine="381"/>
        <w:rPr>
          <w:sz w:val="21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 или реплик, действий, 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нор-</w:t>
      </w:r>
      <w:r>
        <w:rPr>
          <w:spacing w:val="1"/>
          <w:sz w:val="24"/>
        </w:rPr>
        <w:t xml:space="preserve"> </w:t>
      </w:r>
      <w:r>
        <w:rPr>
          <w:sz w:val="24"/>
        </w:rPr>
        <w:t>мальному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74"/>
        </w:tabs>
        <w:spacing w:line="275" w:lineRule="exact"/>
        <w:ind w:left="673" w:hanging="155"/>
        <w:rPr>
          <w:sz w:val="21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4"/>
        <w:numPr>
          <w:ilvl w:val="1"/>
          <w:numId w:val="7"/>
        </w:numPr>
        <w:tabs>
          <w:tab w:val="left" w:pos="966"/>
        </w:tabs>
        <w:spacing w:before="38" w:line="276" w:lineRule="auto"/>
        <w:ind w:right="407" w:firstLine="381"/>
        <w:jc w:val="both"/>
        <w:rPr>
          <w:sz w:val="24"/>
        </w:rPr>
      </w:pPr>
      <w:r>
        <w:rPr>
          <w:sz w:val="24"/>
        </w:rPr>
        <w:t>Работники призваны способствовать своим поведением установлению в 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взаимоотношений и конструктивному сотрудничеству друг с другом.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вежливыми, доброжелательными, корректными, внимательными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коллегами.</w:t>
      </w:r>
    </w:p>
    <w:p w:rsidR="00673085" w:rsidRDefault="00587B41">
      <w:pPr>
        <w:pStyle w:val="a4"/>
        <w:numPr>
          <w:ilvl w:val="1"/>
          <w:numId w:val="7"/>
        </w:numPr>
        <w:tabs>
          <w:tab w:val="left" w:pos="964"/>
        </w:tabs>
        <w:ind w:left="963" w:hanging="445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673085" w:rsidRDefault="00587B41">
      <w:pPr>
        <w:pStyle w:val="a3"/>
        <w:spacing w:before="41" w:line="276" w:lineRule="auto"/>
        <w:ind w:right="405"/>
      </w:pPr>
      <w:r>
        <w:t>Стиль деятельности Учреждения формируется с учетом миссии, стратегических целей и</w:t>
      </w:r>
      <w:r>
        <w:rPr>
          <w:spacing w:val="1"/>
        </w:rPr>
        <w:t xml:space="preserve"> </w:t>
      </w:r>
      <w:r>
        <w:t>задач в соответствии с основными принципами, правилами и нормами Учреждения, который</w:t>
      </w:r>
      <w:r>
        <w:rPr>
          <w:spacing w:val="-57"/>
        </w:rPr>
        <w:t xml:space="preserve"> </w:t>
      </w:r>
      <w:r>
        <w:t>предполагает: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81"/>
        </w:tabs>
        <w:spacing w:before="1" w:line="276" w:lineRule="auto"/>
        <w:ind w:right="412" w:firstLine="381"/>
        <w:rPr>
          <w:sz w:val="21"/>
        </w:rPr>
      </w:pPr>
      <w:r>
        <w:rPr>
          <w:sz w:val="24"/>
        </w:rPr>
        <w:t>Аккуратность. Работник Учреждения всегда должен выглядеть аккуратно, быть одет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чистую, выглаженную одежду, аккуратно причёсанный, не яркий макияж, ухоженные, не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ногти.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76"/>
        </w:tabs>
        <w:spacing w:line="278" w:lineRule="auto"/>
        <w:ind w:right="405" w:firstLine="381"/>
        <w:rPr>
          <w:sz w:val="21"/>
        </w:rPr>
      </w:pPr>
      <w:r>
        <w:rPr>
          <w:sz w:val="24"/>
        </w:rPr>
        <w:t>Длина одежды должна быть комфортной, закрывающей обнаженные части тела (осо-</w:t>
      </w:r>
      <w:r>
        <w:rPr>
          <w:spacing w:val="1"/>
          <w:sz w:val="24"/>
        </w:rPr>
        <w:t xml:space="preserve"> </w:t>
      </w:r>
      <w:r>
        <w:rPr>
          <w:sz w:val="24"/>
        </w:rPr>
        <w:t>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3"/>
          <w:sz w:val="24"/>
        </w:rPr>
        <w:t xml:space="preserve"> </w:t>
      </w:r>
      <w:r>
        <w:rPr>
          <w:sz w:val="24"/>
        </w:rPr>
        <w:t>и спину) 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71"/>
        </w:tabs>
        <w:spacing w:line="276" w:lineRule="auto"/>
        <w:ind w:right="402" w:firstLine="381"/>
        <w:rPr>
          <w:sz w:val="21"/>
        </w:rPr>
      </w:pPr>
      <w:r>
        <w:rPr>
          <w:sz w:val="24"/>
        </w:rPr>
        <w:t>Независимо от времени года в Учреждении необходимо носить сменную обувь (не до-</w:t>
      </w:r>
      <w:r>
        <w:rPr>
          <w:spacing w:val="1"/>
          <w:sz w:val="24"/>
        </w:rPr>
        <w:t xml:space="preserve"> </w:t>
      </w:r>
      <w:r>
        <w:rPr>
          <w:sz w:val="24"/>
        </w:rPr>
        <w:t>пускается: домашняя, изношенная, потерявшая форму, грязная обувь, обувь, не зафиксиро-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 ноге).</w:t>
      </w:r>
    </w:p>
    <w:p w:rsidR="00673085" w:rsidRDefault="00587B41">
      <w:pPr>
        <w:pStyle w:val="a4"/>
        <w:numPr>
          <w:ilvl w:val="1"/>
          <w:numId w:val="7"/>
        </w:numPr>
        <w:tabs>
          <w:tab w:val="left" w:pos="964"/>
        </w:tabs>
        <w:spacing w:line="278" w:lineRule="auto"/>
        <w:ind w:right="363" w:firstLine="381"/>
        <w:jc w:val="both"/>
        <w:rPr>
          <w:sz w:val="24"/>
        </w:rPr>
      </w:pPr>
      <w:r>
        <w:rPr>
          <w:sz w:val="24"/>
        </w:rPr>
        <w:t>Поведение сотрудников на рабочем месте является так же одним из важных элемен-</w:t>
      </w:r>
      <w:r>
        <w:rPr>
          <w:spacing w:val="1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3"/>
        <w:spacing w:line="276" w:lineRule="auto"/>
        <w:ind w:right="371" w:firstLine="547"/>
      </w:pPr>
      <w:r>
        <w:t>На рабочем месте запрещено заниматься посторонними делами, не связанными со слу-</w:t>
      </w:r>
      <w:r>
        <w:rPr>
          <w:spacing w:val="1"/>
        </w:rPr>
        <w:t xml:space="preserve"> </w:t>
      </w:r>
      <w:r>
        <w:t>жебными вопросами. На всей территории Учреждения строго запрещено курение, принятие</w:t>
      </w:r>
      <w:r>
        <w:rPr>
          <w:spacing w:val="1"/>
        </w:rPr>
        <w:t xml:space="preserve"> </w:t>
      </w:r>
      <w:r>
        <w:t>спиртных</w:t>
      </w:r>
      <w:r>
        <w:rPr>
          <w:spacing w:val="-2"/>
        </w:rPr>
        <w:t xml:space="preserve"> </w:t>
      </w:r>
      <w:r>
        <w:t>напитков.</w:t>
      </w:r>
    </w:p>
    <w:p w:rsidR="00673085" w:rsidRDefault="00587B41">
      <w:pPr>
        <w:pStyle w:val="a4"/>
        <w:numPr>
          <w:ilvl w:val="1"/>
          <w:numId w:val="7"/>
        </w:numPr>
        <w:tabs>
          <w:tab w:val="left" w:pos="964"/>
        </w:tabs>
        <w:ind w:left="963" w:hanging="44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 жизни.</w:t>
      </w:r>
    </w:p>
    <w:p w:rsidR="00673085" w:rsidRDefault="00673085">
      <w:pPr>
        <w:pStyle w:val="a3"/>
        <w:spacing w:before="5"/>
        <w:ind w:left="0" w:firstLine="0"/>
        <w:jc w:val="left"/>
        <w:rPr>
          <w:sz w:val="21"/>
        </w:rPr>
      </w:pPr>
    </w:p>
    <w:p w:rsidR="00673085" w:rsidRDefault="00587B41">
      <w:pPr>
        <w:pStyle w:val="Heading1"/>
        <w:numPr>
          <w:ilvl w:val="0"/>
          <w:numId w:val="8"/>
        </w:numPr>
        <w:tabs>
          <w:tab w:val="left" w:pos="3243"/>
        </w:tabs>
        <w:ind w:left="3242" w:hanging="294"/>
        <w:jc w:val="left"/>
      </w:pPr>
      <w:r>
        <w:t>НОРМЫ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ЭТИКИ</w:t>
      </w:r>
    </w:p>
    <w:p w:rsidR="00673085" w:rsidRDefault="00587B41">
      <w:pPr>
        <w:pStyle w:val="a4"/>
        <w:numPr>
          <w:ilvl w:val="1"/>
          <w:numId w:val="6"/>
        </w:numPr>
        <w:tabs>
          <w:tab w:val="left" w:pos="926"/>
        </w:tabs>
        <w:spacing w:before="36" w:line="276" w:lineRule="auto"/>
        <w:ind w:right="381" w:firstLine="420"/>
        <w:jc w:val="both"/>
        <w:rPr>
          <w:sz w:val="24"/>
        </w:rPr>
      </w:pPr>
      <w:r>
        <w:rPr>
          <w:sz w:val="24"/>
        </w:rPr>
        <w:t>Работник обязан соблюдать нормы педагогической этики, которые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общечеловеческих моральных норм, конституционных положений и законо-</w:t>
      </w:r>
      <w:r>
        <w:rPr>
          <w:spacing w:val="1"/>
          <w:sz w:val="24"/>
        </w:rPr>
        <w:t xml:space="preserve"> </w:t>
      </w:r>
      <w:r>
        <w:rPr>
          <w:sz w:val="24"/>
        </w:rPr>
        <w:t>дательных актов Российской Федерации, а также на основании положений прав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673085" w:rsidRDefault="00587B41">
      <w:pPr>
        <w:pStyle w:val="a4"/>
        <w:numPr>
          <w:ilvl w:val="1"/>
          <w:numId w:val="6"/>
        </w:numPr>
        <w:tabs>
          <w:tab w:val="left" w:pos="938"/>
        </w:tabs>
        <w:ind w:left="937" w:hanging="380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10"/>
        </w:tabs>
        <w:spacing w:before="43" w:line="276" w:lineRule="auto"/>
        <w:ind w:right="384" w:firstLine="420"/>
        <w:rPr>
          <w:sz w:val="21"/>
        </w:rPr>
      </w:pPr>
      <w:r>
        <w:rPr>
          <w:sz w:val="24"/>
        </w:rPr>
        <w:t>профессиональная этика педагогического работника (далее Педагога) требует при-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 преданности своей работе и чувства ответственности при исполнении своих обязан-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ностей.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19"/>
        </w:tabs>
        <w:spacing w:line="278" w:lineRule="auto"/>
        <w:ind w:right="392" w:firstLine="420"/>
        <w:rPr>
          <w:sz w:val="21"/>
        </w:rPr>
      </w:pP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самосовершенствованию.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характерны:</w:t>
      </w:r>
      <w:r>
        <w:rPr>
          <w:spacing w:val="-1"/>
          <w:sz w:val="24"/>
        </w:rPr>
        <w:t xml:space="preserve"> </w:t>
      </w:r>
      <w:r>
        <w:rPr>
          <w:sz w:val="24"/>
        </w:rPr>
        <w:t>самонаблюдение, самоопределение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самовоспитание.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34"/>
        </w:tabs>
        <w:spacing w:line="276" w:lineRule="auto"/>
        <w:ind w:right="388" w:firstLine="420"/>
        <w:rPr>
          <w:sz w:val="21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обновление.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58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наилучших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работы.</w:t>
      </w:r>
    </w:p>
    <w:p w:rsidR="00673085" w:rsidRDefault="00587B41">
      <w:pPr>
        <w:pStyle w:val="a4"/>
        <w:numPr>
          <w:ilvl w:val="1"/>
          <w:numId w:val="6"/>
        </w:numPr>
        <w:tabs>
          <w:tab w:val="left" w:pos="942"/>
        </w:tabs>
        <w:spacing w:line="275" w:lineRule="exact"/>
        <w:ind w:left="942" w:hanging="384"/>
        <w:jc w:val="both"/>
        <w:rPr>
          <w:sz w:val="24"/>
        </w:rPr>
      </w:pPr>
      <w:r>
        <w:rPr>
          <w:sz w:val="24"/>
        </w:rPr>
        <w:t>Ответственность</w:t>
      </w:r>
    </w:p>
    <w:p w:rsidR="00673085" w:rsidRDefault="00673085">
      <w:pPr>
        <w:spacing w:line="275" w:lineRule="exact"/>
        <w:jc w:val="both"/>
        <w:rPr>
          <w:sz w:val="24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1"/>
          <w:numId w:val="8"/>
        </w:numPr>
        <w:tabs>
          <w:tab w:val="left" w:pos="857"/>
          <w:tab w:val="left" w:pos="858"/>
        </w:tabs>
        <w:spacing w:before="71" w:line="278" w:lineRule="auto"/>
        <w:ind w:right="387" w:firstLine="420"/>
        <w:jc w:val="left"/>
        <w:rPr>
          <w:sz w:val="21"/>
        </w:rPr>
      </w:pPr>
      <w:r>
        <w:rPr>
          <w:sz w:val="24"/>
        </w:rPr>
        <w:lastRenderedPageBreak/>
        <w:t>Педагог</w:t>
      </w:r>
      <w:r>
        <w:rPr>
          <w:spacing w:val="10"/>
          <w:sz w:val="24"/>
        </w:rPr>
        <w:t xml:space="preserve"> </w:t>
      </w:r>
      <w:r>
        <w:rPr>
          <w:sz w:val="24"/>
        </w:rPr>
        <w:t>несет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доверенной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ему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-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901"/>
          <w:tab w:val="left" w:pos="902"/>
        </w:tabs>
        <w:spacing w:line="276" w:lineRule="auto"/>
        <w:ind w:right="390" w:firstLine="420"/>
        <w:jc w:val="left"/>
        <w:rPr>
          <w:sz w:val="21"/>
        </w:rPr>
      </w:pPr>
      <w:r>
        <w:rPr>
          <w:sz w:val="24"/>
        </w:rPr>
        <w:t>Педагог</w:t>
      </w:r>
      <w:r>
        <w:rPr>
          <w:spacing w:val="7"/>
          <w:sz w:val="24"/>
        </w:rPr>
        <w:t xml:space="preserve"> </w:t>
      </w:r>
      <w:r>
        <w:rPr>
          <w:sz w:val="24"/>
        </w:rPr>
        <w:t>несет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физическую,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 оставленных под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присмотром.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67"/>
        </w:tabs>
        <w:spacing w:line="278" w:lineRule="auto"/>
        <w:ind w:right="384" w:firstLine="420"/>
        <w:jc w:val="left"/>
        <w:rPr>
          <w:sz w:val="21"/>
        </w:rPr>
      </w:pPr>
      <w:r>
        <w:rPr>
          <w:sz w:val="24"/>
        </w:rPr>
        <w:t>Педагог</w:t>
      </w:r>
      <w:r>
        <w:rPr>
          <w:spacing w:val="28"/>
          <w:sz w:val="24"/>
        </w:rPr>
        <w:t xml:space="preserve"> </w:t>
      </w:r>
      <w:r>
        <w:rPr>
          <w:sz w:val="24"/>
        </w:rPr>
        <w:t>несет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порученные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ему</w:t>
      </w:r>
      <w:r>
        <w:rPr>
          <w:spacing w:val="2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дове-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673085" w:rsidRDefault="00587B41">
      <w:pPr>
        <w:pStyle w:val="a4"/>
        <w:numPr>
          <w:ilvl w:val="1"/>
          <w:numId w:val="6"/>
        </w:numPr>
        <w:tabs>
          <w:tab w:val="left" w:pos="933"/>
        </w:tabs>
        <w:spacing w:line="272" w:lineRule="exact"/>
        <w:ind w:left="932" w:hanging="375"/>
        <w:rPr>
          <w:sz w:val="24"/>
        </w:rPr>
      </w:pPr>
      <w:r>
        <w:rPr>
          <w:sz w:val="24"/>
        </w:rPr>
        <w:t>Авторитет,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репутация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959"/>
        </w:tabs>
        <w:spacing w:before="36" w:line="276" w:lineRule="auto"/>
        <w:ind w:right="387" w:firstLine="420"/>
        <w:rPr>
          <w:sz w:val="21"/>
        </w:rPr>
      </w:pPr>
      <w:r>
        <w:rPr>
          <w:sz w:val="24"/>
        </w:rPr>
        <w:t>Своим поведением Педагог поддерживает и защищает исторически 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43"/>
        </w:tabs>
        <w:spacing w:before="1" w:line="276" w:lineRule="auto"/>
        <w:ind w:right="387" w:firstLine="420"/>
        <w:rPr>
          <w:sz w:val="21"/>
        </w:rPr>
      </w:pPr>
      <w:r>
        <w:rPr>
          <w:sz w:val="24"/>
        </w:rPr>
        <w:t>Педагог передает воспитанникам национальные и общечеловеческие культурные цен-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01"/>
        </w:tabs>
        <w:spacing w:line="276" w:lineRule="auto"/>
        <w:ind w:right="383" w:firstLine="420"/>
        <w:rPr>
          <w:sz w:val="21"/>
        </w:rPr>
      </w:pPr>
      <w:r>
        <w:rPr>
          <w:sz w:val="24"/>
        </w:rPr>
        <w:t>Педагог не может заниматься противокультурной деятельностью ни при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ни 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86"/>
        </w:tabs>
        <w:spacing w:before="1" w:line="276" w:lineRule="auto"/>
        <w:ind w:right="389" w:firstLine="420"/>
        <w:rPr>
          <w:sz w:val="21"/>
        </w:rPr>
      </w:pPr>
      <w:r>
        <w:rPr>
          <w:sz w:val="24"/>
        </w:rPr>
        <w:t>В общении со своими воспитанниками и во всех остальных случаях Педагог уважите-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лен,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корректен. Он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и 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этикета.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02"/>
        </w:tabs>
        <w:spacing w:line="276" w:lineRule="auto"/>
        <w:ind w:right="381" w:firstLine="420"/>
        <w:rPr>
          <w:sz w:val="21"/>
        </w:rPr>
      </w:pPr>
      <w:r>
        <w:rPr>
          <w:sz w:val="24"/>
        </w:rPr>
        <w:t>Авторитет Педагога основывается на компетенции, справедливости, такте, умении за-</w:t>
      </w:r>
      <w:r>
        <w:rPr>
          <w:spacing w:val="1"/>
          <w:sz w:val="24"/>
        </w:rPr>
        <w:t xml:space="preserve"> </w:t>
      </w:r>
      <w:r>
        <w:rPr>
          <w:sz w:val="24"/>
        </w:rPr>
        <w:t>ботиться о своих воспитанниках. Педагог не создает свой авторитет при помощи некор-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 не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злоупотребляет им.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82"/>
        </w:tabs>
        <w:spacing w:line="276" w:lineRule="auto"/>
        <w:ind w:right="396" w:firstLine="420"/>
        <w:rPr>
          <w:sz w:val="21"/>
        </w:rPr>
      </w:pPr>
      <w:r>
        <w:rPr>
          <w:sz w:val="24"/>
        </w:rPr>
        <w:t>Педагог воспитывает на своем положительном примере. Он избегает морализаторства,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спешит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осуждать 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 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96"/>
        </w:tabs>
        <w:spacing w:line="276" w:lineRule="auto"/>
        <w:ind w:right="380" w:firstLine="420"/>
        <w:rPr>
          <w:sz w:val="21"/>
        </w:rPr>
      </w:pPr>
      <w:r>
        <w:rPr>
          <w:sz w:val="24"/>
        </w:rPr>
        <w:t>Педагог имеет право на неприкосновенность личной жизни, однако выбранный 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 не должен ронять престиж профессии, извращать его отношения с воспитанни-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63"/>
        </w:tabs>
        <w:spacing w:line="276" w:lineRule="auto"/>
        <w:ind w:right="393" w:firstLine="420"/>
        <w:rPr>
          <w:sz w:val="21"/>
        </w:rPr>
      </w:pPr>
      <w:r>
        <w:rPr>
          <w:sz w:val="24"/>
        </w:rPr>
        <w:t>Пьянство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злоупотребление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одурманивающими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несовместимо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2"/>
        </w:tabs>
        <w:spacing w:line="275" w:lineRule="exact"/>
        <w:ind w:left="721" w:hanging="164"/>
        <w:rPr>
          <w:sz w:val="21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дорожит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репутацией.</w:t>
      </w:r>
    </w:p>
    <w:p w:rsidR="00673085" w:rsidRDefault="00587B41">
      <w:pPr>
        <w:pStyle w:val="a4"/>
        <w:numPr>
          <w:ilvl w:val="1"/>
          <w:numId w:val="5"/>
        </w:numPr>
        <w:tabs>
          <w:tab w:val="left" w:pos="979"/>
        </w:tabs>
        <w:spacing w:before="42"/>
        <w:ind w:hanging="42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673085" w:rsidRDefault="00587B41">
      <w:pPr>
        <w:pStyle w:val="a4"/>
        <w:numPr>
          <w:ilvl w:val="2"/>
          <w:numId w:val="5"/>
        </w:numPr>
        <w:tabs>
          <w:tab w:val="left" w:pos="1159"/>
        </w:tabs>
        <w:spacing w:before="41"/>
        <w:ind w:hanging="60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67"/>
        </w:tabs>
        <w:spacing w:before="41" w:line="276" w:lineRule="auto"/>
        <w:ind w:right="858" w:firstLine="420"/>
        <w:jc w:val="left"/>
        <w:rPr>
          <w:sz w:val="21"/>
        </w:rPr>
      </w:pPr>
      <w:r>
        <w:rPr>
          <w:sz w:val="24"/>
        </w:rPr>
        <w:t>Правильность - соответствие речи языковым нормам. Педагогу необходимо знать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в общении с детьми основные нормы русского языка: орфоэпические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02"/>
        </w:tabs>
        <w:spacing w:before="1" w:line="276" w:lineRule="auto"/>
        <w:ind w:right="392" w:firstLine="420"/>
        <w:rPr>
          <w:sz w:val="21"/>
        </w:rPr>
      </w:pPr>
      <w:r>
        <w:rPr>
          <w:spacing w:val="-1"/>
          <w:sz w:val="24"/>
        </w:rPr>
        <w:t>Точность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смыслового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семантическую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(смысловую)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8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62"/>
        </w:tabs>
        <w:spacing w:before="1" w:line="276" w:lineRule="auto"/>
        <w:ind w:right="389" w:firstLine="420"/>
        <w:rPr>
          <w:sz w:val="21"/>
        </w:rPr>
      </w:pPr>
      <w:r>
        <w:rPr>
          <w:sz w:val="24"/>
        </w:rPr>
        <w:t>Логичность - выражение в смысловых связях компонентов речи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 и компонентами мысли. Педагогу следует учитывать, что именно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закладываются представления о структурных компонентах связанного высказыва-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внутритекстовой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67"/>
        </w:tabs>
        <w:spacing w:line="276" w:lineRule="auto"/>
        <w:ind w:right="381" w:firstLine="420"/>
        <w:rPr>
          <w:sz w:val="21"/>
        </w:rPr>
      </w:pPr>
      <w:r>
        <w:rPr>
          <w:sz w:val="24"/>
        </w:rPr>
        <w:t>Чистота - отсутствие в речи элементов, чуждых литературному языку. 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нелитературной лексики - одна из задач речевого развития детей дошкольного возраста. Ре-</w:t>
      </w:r>
      <w:r>
        <w:rPr>
          <w:spacing w:val="1"/>
          <w:sz w:val="24"/>
        </w:rPr>
        <w:t xml:space="preserve"> </w:t>
      </w:r>
      <w:r>
        <w:rPr>
          <w:sz w:val="24"/>
        </w:rPr>
        <w:t>шая данную задачу, принимая во внимание ведущий механизм речевого развития дошколь-</w:t>
      </w:r>
      <w:r>
        <w:rPr>
          <w:spacing w:val="1"/>
          <w:sz w:val="24"/>
        </w:rPr>
        <w:t xml:space="preserve"> </w:t>
      </w:r>
      <w:r>
        <w:rPr>
          <w:sz w:val="24"/>
        </w:rPr>
        <w:t>ников (подражание), педагогу необходимо заботиться о чистоте собственной речи: недо-</w:t>
      </w:r>
      <w:r>
        <w:rPr>
          <w:spacing w:val="1"/>
          <w:sz w:val="24"/>
        </w:rPr>
        <w:t xml:space="preserve"> </w:t>
      </w:r>
      <w:r>
        <w:rPr>
          <w:sz w:val="24"/>
        </w:rPr>
        <w:t>пустимо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слов-паразитов,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жаргонных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19"/>
        </w:tabs>
        <w:spacing w:line="276" w:lineRule="auto"/>
        <w:ind w:right="384" w:firstLine="420"/>
        <w:rPr>
          <w:sz w:val="21"/>
        </w:rPr>
      </w:pPr>
      <w:r>
        <w:rPr>
          <w:spacing w:val="-1"/>
          <w:sz w:val="24"/>
        </w:rPr>
        <w:t>Выразительность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3"/>
          <w:sz w:val="24"/>
        </w:rPr>
        <w:t xml:space="preserve"> </w:t>
      </w:r>
      <w:r>
        <w:rPr>
          <w:sz w:val="24"/>
        </w:rPr>
        <w:t>захватывающая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сопереживания. Выразительность речи педагога является мощным орудием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</w:p>
    <w:p w:rsidR="00673085" w:rsidRDefault="00673085">
      <w:pPr>
        <w:spacing w:line="276" w:lineRule="auto"/>
        <w:jc w:val="both"/>
        <w:rPr>
          <w:sz w:val="21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3"/>
        <w:spacing w:before="71" w:line="276" w:lineRule="auto"/>
        <w:ind w:right="383" w:firstLine="0"/>
      </w:pPr>
      <w:r>
        <w:lastRenderedPageBreak/>
        <w:t>(интонация, темп речи, сила, высота голоса и др.) способствует не только формированию</w:t>
      </w:r>
      <w:r>
        <w:rPr>
          <w:spacing w:val="1"/>
        </w:rPr>
        <w:t xml:space="preserve"> </w:t>
      </w:r>
      <w:r>
        <w:t>произвольности выразительности речи ребенка, но и более полному осознанию им содер-</w:t>
      </w:r>
      <w:r>
        <w:rPr>
          <w:spacing w:val="1"/>
        </w:rPr>
        <w:t xml:space="preserve"> </w:t>
      </w:r>
      <w:r>
        <w:t>жания речи взрослого, формированию умения выражать свое отношение к предмету разго-</w:t>
      </w:r>
      <w:r>
        <w:rPr>
          <w:spacing w:val="1"/>
        </w:rPr>
        <w:t xml:space="preserve"> </w:t>
      </w:r>
      <w:r>
        <w:t>вора.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91"/>
        </w:tabs>
        <w:spacing w:line="276" w:lineRule="auto"/>
        <w:ind w:right="385" w:firstLine="420"/>
        <w:rPr>
          <w:sz w:val="21"/>
        </w:rPr>
      </w:pPr>
      <w:r>
        <w:rPr>
          <w:sz w:val="24"/>
        </w:rPr>
        <w:t>Богатство - умение использовать все языковые единицы с целью оптимального выра-</w:t>
      </w:r>
      <w:r>
        <w:rPr>
          <w:spacing w:val="1"/>
          <w:sz w:val="24"/>
        </w:rPr>
        <w:t xml:space="preserve"> </w:t>
      </w:r>
      <w:r>
        <w:rPr>
          <w:sz w:val="24"/>
        </w:rPr>
        <w:t>жения информации. Педагогу следует учитывать, что в дошкольном возрасте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лексического запаса ребенка, поэтому богатый лексикон самого педагога способст-</w:t>
      </w:r>
      <w:r>
        <w:rPr>
          <w:spacing w:val="1"/>
          <w:sz w:val="24"/>
        </w:rPr>
        <w:t xml:space="preserve"> </w:t>
      </w:r>
      <w:r>
        <w:rPr>
          <w:sz w:val="24"/>
        </w:rPr>
        <w:t>вует не только расширению словарного запаса ребенка, но и помогает сформировать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67"/>
        </w:tabs>
        <w:spacing w:before="2" w:line="276" w:lineRule="auto"/>
        <w:ind w:right="384" w:firstLine="420"/>
        <w:rPr>
          <w:sz w:val="21"/>
        </w:rPr>
      </w:pPr>
      <w:r>
        <w:rPr>
          <w:sz w:val="24"/>
        </w:rPr>
        <w:t>Уместность - употребление в речи единиц, соответствующих ситуации и условиям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щения. Уместность речи педагога предполагает, прежде всего, обладанием чувством 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Учет специфики дошкольного возраста нацеливает педагога на формирование у детей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 речевого поведения (навыков общения, умения пользоваться разнообразными форму-</w:t>
      </w:r>
      <w:r>
        <w:rPr>
          <w:spacing w:val="1"/>
          <w:sz w:val="24"/>
        </w:rPr>
        <w:t xml:space="preserve"> </w:t>
      </w:r>
      <w:r>
        <w:rPr>
          <w:sz w:val="24"/>
        </w:rPr>
        <w:t>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673085" w:rsidRDefault="00587B41">
      <w:pPr>
        <w:pStyle w:val="a4"/>
        <w:numPr>
          <w:ilvl w:val="1"/>
          <w:numId w:val="5"/>
        </w:numPr>
        <w:tabs>
          <w:tab w:val="left" w:pos="979"/>
        </w:tabs>
        <w:ind w:hanging="421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</w:p>
    <w:p w:rsidR="00673085" w:rsidRDefault="00587B41">
      <w:pPr>
        <w:pStyle w:val="a4"/>
        <w:numPr>
          <w:ilvl w:val="2"/>
          <w:numId w:val="5"/>
        </w:numPr>
        <w:tabs>
          <w:tab w:val="left" w:pos="1159"/>
        </w:tabs>
        <w:spacing w:before="41"/>
        <w:ind w:hanging="60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9"/>
        </w:tabs>
        <w:spacing w:before="41" w:line="276" w:lineRule="auto"/>
        <w:ind w:right="384" w:firstLine="420"/>
        <w:rPr>
          <w:sz w:val="21"/>
        </w:rPr>
      </w:pPr>
      <w:r>
        <w:rPr>
          <w:sz w:val="24"/>
        </w:rPr>
        <w:t>В первую очередь Педагог должен быть требователен к себе. Требовательность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гога по отношению к воспитаннику позитивна и хорошо обоснованна. Педагог никогда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меры и самообладания.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53"/>
        </w:tabs>
        <w:spacing w:before="1" w:line="276" w:lineRule="auto"/>
        <w:ind w:right="382" w:firstLine="420"/>
        <w:rPr>
          <w:sz w:val="21"/>
        </w:rPr>
      </w:pPr>
      <w:r>
        <w:rPr>
          <w:sz w:val="24"/>
        </w:rPr>
        <w:t>Педагог выбирает такие методы работы, которые поощряют в его воспитанниках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витие положительных черт и взаимоотношений: самостоятельность, самоконтроль, само-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6"/>
        </w:tabs>
        <w:spacing w:before="1" w:line="276" w:lineRule="auto"/>
        <w:ind w:right="382" w:firstLine="420"/>
        <w:rPr>
          <w:sz w:val="21"/>
        </w:rPr>
      </w:pPr>
      <w:r>
        <w:rPr>
          <w:sz w:val="24"/>
        </w:rPr>
        <w:t>При оценке поведения и достижений своих воспитанников Педагог стремится укреп-</w:t>
      </w:r>
      <w:r>
        <w:rPr>
          <w:spacing w:val="1"/>
          <w:sz w:val="24"/>
        </w:rPr>
        <w:t xml:space="preserve"> </w:t>
      </w:r>
      <w:r>
        <w:rPr>
          <w:sz w:val="24"/>
        </w:rPr>
        <w:t>лять их самоуважение и веру в свои силы, показывать им возможности 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 обучения.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14"/>
        </w:tabs>
        <w:spacing w:line="276" w:lineRule="auto"/>
        <w:ind w:right="389" w:firstLine="420"/>
        <w:rPr>
          <w:sz w:val="21"/>
        </w:rPr>
      </w:pPr>
      <w:r>
        <w:rPr>
          <w:sz w:val="24"/>
        </w:rPr>
        <w:t>Педагог является беспристрастным, одинаково доброжелательным и благосклонным ко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воспитанниками.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-12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принижающие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 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ошибку.</w:t>
      </w:r>
    </w:p>
    <w:p w:rsidR="00673085" w:rsidRDefault="00587B41">
      <w:pPr>
        <w:pStyle w:val="a4"/>
        <w:numPr>
          <w:ilvl w:val="2"/>
          <w:numId w:val="8"/>
        </w:numPr>
        <w:tabs>
          <w:tab w:val="left" w:pos="870"/>
        </w:tabs>
        <w:spacing w:line="276" w:lineRule="auto"/>
        <w:ind w:right="382" w:firstLine="561"/>
        <w:rPr>
          <w:sz w:val="24"/>
        </w:rPr>
      </w:pPr>
      <w:r>
        <w:rPr>
          <w:sz w:val="24"/>
        </w:rPr>
        <w:t>При оценке достижений воспитанников Педагог стремится к объективности и спра-</w:t>
      </w:r>
      <w:r>
        <w:rPr>
          <w:spacing w:val="1"/>
          <w:sz w:val="24"/>
        </w:rPr>
        <w:t xml:space="preserve"> </w:t>
      </w:r>
      <w:r>
        <w:rPr>
          <w:sz w:val="24"/>
        </w:rPr>
        <w:t>ведливости.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6"/>
        </w:tabs>
        <w:spacing w:line="276" w:lineRule="auto"/>
        <w:ind w:right="384" w:firstLine="420"/>
        <w:rPr>
          <w:sz w:val="21"/>
        </w:rPr>
      </w:pPr>
      <w:r>
        <w:rPr>
          <w:sz w:val="24"/>
        </w:rPr>
        <w:t>Педагог постоянно заботится о культуре своей речи и общения. В его речи нет руга-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вульгаризмов,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фраз.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95"/>
        </w:tabs>
        <w:spacing w:line="276" w:lineRule="auto"/>
        <w:ind w:right="386" w:firstLine="420"/>
        <w:rPr>
          <w:sz w:val="21"/>
        </w:rPr>
      </w:pPr>
      <w:r>
        <w:rPr>
          <w:sz w:val="24"/>
        </w:rPr>
        <w:t>Педагог соблюдает дискретность. Педагогу запрещается сообщать другим лицам дове-</w:t>
      </w:r>
      <w:r>
        <w:rPr>
          <w:spacing w:val="1"/>
          <w:sz w:val="24"/>
        </w:rPr>
        <w:t xml:space="preserve"> </w:t>
      </w:r>
      <w:r>
        <w:rPr>
          <w:sz w:val="24"/>
        </w:rPr>
        <w:t>ренную лично ему воспитанником информацию, за исключением случаев,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14"/>
        </w:tabs>
        <w:spacing w:line="276" w:lineRule="auto"/>
        <w:ind w:right="387" w:firstLine="420"/>
        <w:rPr>
          <w:sz w:val="21"/>
        </w:rPr>
      </w:pPr>
      <w:r>
        <w:rPr>
          <w:sz w:val="24"/>
        </w:rPr>
        <w:t>Педагог не злоупотребляет своим служебным положением. Он не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ка-</w:t>
      </w:r>
      <w:r>
        <w:rPr>
          <w:spacing w:val="1"/>
          <w:sz w:val="24"/>
        </w:rPr>
        <w:t xml:space="preserve"> </w:t>
      </w:r>
      <w:r>
        <w:rPr>
          <w:sz w:val="24"/>
        </w:rPr>
        <w:t>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одолжений.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25"/>
        </w:tabs>
        <w:spacing w:before="1" w:line="276" w:lineRule="auto"/>
        <w:ind w:right="384" w:firstLine="420"/>
        <w:rPr>
          <w:sz w:val="21"/>
        </w:rPr>
      </w:pPr>
      <w:r>
        <w:rPr>
          <w:sz w:val="24"/>
        </w:rPr>
        <w:t>Педагог не имеет права требовать от своего воспитанника и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вознаграждения за свою работу, в том числе и дополнительную. Если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 занимается частной практикой, условия вознаграждения за труд должны быть согла-</w:t>
      </w:r>
      <w:r>
        <w:rPr>
          <w:spacing w:val="1"/>
          <w:sz w:val="24"/>
        </w:rPr>
        <w:t xml:space="preserve"> </w:t>
      </w:r>
      <w:r>
        <w:rPr>
          <w:sz w:val="24"/>
        </w:rPr>
        <w:t>сованы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 закреплены договором.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86"/>
        </w:tabs>
        <w:spacing w:line="276" w:lineRule="auto"/>
        <w:ind w:right="392" w:firstLine="420"/>
        <w:rPr>
          <w:sz w:val="21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673085" w:rsidRDefault="00587B41">
      <w:pPr>
        <w:pStyle w:val="a4"/>
        <w:numPr>
          <w:ilvl w:val="2"/>
          <w:numId w:val="4"/>
        </w:numPr>
        <w:tabs>
          <w:tab w:val="left" w:pos="1099"/>
        </w:tabs>
        <w:spacing w:line="275" w:lineRule="exact"/>
        <w:ind w:hanging="54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</w:p>
    <w:p w:rsidR="00673085" w:rsidRDefault="00673085">
      <w:pPr>
        <w:spacing w:line="275" w:lineRule="exact"/>
        <w:jc w:val="both"/>
        <w:rPr>
          <w:sz w:val="24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3"/>
          <w:numId w:val="4"/>
        </w:numPr>
        <w:tabs>
          <w:tab w:val="left" w:pos="921"/>
        </w:tabs>
        <w:spacing w:before="71" w:line="276" w:lineRule="auto"/>
        <w:ind w:right="393" w:firstLine="561"/>
        <w:rPr>
          <w:sz w:val="24"/>
        </w:rPr>
      </w:pPr>
      <w:r>
        <w:rPr>
          <w:sz w:val="24"/>
        </w:rPr>
        <w:lastRenderedPageBreak/>
        <w:t>Взаимоотношения между Педагогами основываются на принципах коллегиальности,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 и уважения. Педагог защищает не только свой авторитет, но и авторитет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коллег.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принижает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коллег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других лиц.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96"/>
        </w:tabs>
        <w:spacing w:before="1" w:line="276" w:lineRule="auto"/>
        <w:ind w:right="389" w:firstLine="420"/>
        <w:rPr>
          <w:sz w:val="21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избегают</w:t>
      </w:r>
      <w:r>
        <w:rPr>
          <w:spacing w:val="-10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скандальных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взаимоотношениях.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38"/>
        </w:tabs>
        <w:spacing w:before="1" w:line="276" w:lineRule="auto"/>
        <w:ind w:left="118" w:right="380" w:firstLine="439"/>
        <w:rPr>
          <w:sz w:val="21"/>
        </w:rPr>
      </w:pPr>
      <w:r>
        <w:rPr>
          <w:sz w:val="24"/>
        </w:rPr>
        <w:t>Педагоги одного и того же Учреждения избегают конкуренции, мешающей их парт-</w:t>
      </w:r>
      <w:r>
        <w:rPr>
          <w:spacing w:val="1"/>
          <w:sz w:val="24"/>
        </w:rPr>
        <w:t xml:space="preserve"> </w:t>
      </w:r>
      <w:r>
        <w:rPr>
          <w:sz w:val="24"/>
        </w:rPr>
        <w:t>нерству при выполнении общего дела. Педагогов объединяют взаимовыручка, 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доверие.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9"/>
        </w:tabs>
        <w:spacing w:line="276" w:lineRule="auto"/>
        <w:ind w:left="118" w:right="380" w:firstLine="439"/>
        <w:rPr>
          <w:sz w:val="21"/>
        </w:rPr>
      </w:pPr>
      <w:r>
        <w:rPr>
          <w:sz w:val="24"/>
        </w:rPr>
        <w:t>Критика, направленная на работу, решения, взгляды и поступки коллег или админист-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рации, не должна унижать подвергаемое критике лицо. Она должна быть 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тактичной,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необидной,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доброжелательной.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педагогической жизни обсуждаются и принимаются в открытых педагогических дискус-</w:t>
      </w:r>
      <w:r>
        <w:rPr>
          <w:spacing w:val="1"/>
          <w:sz w:val="24"/>
        </w:rPr>
        <w:t xml:space="preserve"> </w:t>
      </w:r>
      <w:r>
        <w:rPr>
          <w:sz w:val="24"/>
        </w:rPr>
        <w:t>сиях.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2"/>
        </w:tabs>
        <w:spacing w:before="1" w:line="276" w:lineRule="auto"/>
        <w:ind w:left="558" w:right="3429" w:firstLine="0"/>
        <w:rPr>
          <w:sz w:val="21"/>
        </w:rPr>
      </w:pPr>
      <w:r>
        <w:rPr>
          <w:sz w:val="24"/>
        </w:rPr>
        <w:t>Педагоги не прикрывают ошибки и проступки друг друга.</w:t>
      </w:r>
      <w:r>
        <w:rPr>
          <w:spacing w:val="-58"/>
          <w:sz w:val="24"/>
        </w:rPr>
        <w:t xml:space="preserve"> </w:t>
      </w:r>
      <w:r>
        <w:rPr>
          <w:sz w:val="24"/>
        </w:rPr>
        <w:t>5.5.3.Взаимоотношения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954"/>
        </w:tabs>
        <w:spacing w:line="276" w:lineRule="auto"/>
        <w:ind w:left="118" w:right="384" w:firstLine="439"/>
        <w:rPr>
          <w:sz w:val="21"/>
        </w:rPr>
      </w:pPr>
      <w:r>
        <w:rPr>
          <w:sz w:val="24"/>
        </w:rPr>
        <w:t>Учреждение базируется на принципах свободы слова и убеждений, терпимости, де-</w:t>
      </w:r>
      <w:r>
        <w:rPr>
          <w:spacing w:val="1"/>
          <w:sz w:val="24"/>
        </w:rPr>
        <w:t xml:space="preserve"> </w:t>
      </w:r>
      <w:r>
        <w:rPr>
          <w:sz w:val="24"/>
        </w:rPr>
        <w:t>мократичности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справедливости.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25"/>
        </w:tabs>
        <w:spacing w:line="276" w:lineRule="auto"/>
        <w:ind w:left="118" w:right="389" w:firstLine="439"/>
        <w:rPr>
          <w:sz w:val="21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выражающаяся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 и умении находить общий язык. Ответственность за поддержание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 заведующий Учреждением.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91"/>
        </w:tabs>
        <w:spacing w:line="276" w:lineRule="auto"/>
        <w:ind w:left="118" w:right="380" w:firstLine="439"/>
        <w:rPr>
          <w:sz w:val="21"/>
        </w:rPr>
      </w:pPr>
      <w:r>
        <w:rPr>
          <w:sz w:val="24"/>
        </w:rPr>
        <w:t>Администрация Учреждения терпимо относится к разнообразию политических,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гиозных, философских взглядов, вкусов и мнений, создает условия для обмена взглядами,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договориться и найти общий язык. Различные статусы Педагогов, квалифика-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ционные категории и обязанности не должны препятствовать равноправному 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убеждений.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38"/>
        </w:tabs>
        <w:spacing w:line="276" w:lineRule="auto"/>
        <w:ind w:left="118" w:right="381" w:firstLine="439"/>
        <w:rPr>
          <w:sz w:val="21"/>
        </w:rPr>
      </w:pPr>
      <w:r>
        <w:rPr>
          <w:sz w:val="24"/>
        </w:rPr>
        <w:t>Администрация не может дискриминировать, игнорировать или преследовать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гов за их убеждения или на основании личных симпатий или антипатий. Отношения адми-</w:t>
      </w:r>
      <w:r>
        <w:rPr>
          <w:spacing w:val="1"/>
          <w:sz w:val="24"/>
        </w:rPr>
        <w:t xml:space="preserve"> </w:t>
      </w:r>
      <w:r>
        <w:rPr>
          <w:sz w:val="24"/>
        </w:rPr>
        <w:t>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05"/>
        </w:tabs>
        <w:spacing w:line="276" w:lineRule="auto"/>
        <w:ind w:left="118" w:right="387" w:firstLine="439"/>
        <w:rPr>
          <w:sz w:val="21"/>
        </w:rPr>
      </w:pPr>
      <w:r>
        <w:rPr>
          <w:sz w:val="24"/>
        </w:rPr>
        <w:t>Администрация не может требовать или собирать информацию о личной жизни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97"/>
        </w:tabs>
        <w:spacing w:line="276" w:lineRule="auto"/>
        <w:ind w:left="118" w:right="394" w:firstLine="439"/>
        <w:rPr>
          <w:sz w:val="21"/>
        </w:rPr>
      </w:pPr>
      <w:r>
        <w:rPr>
          <w:sz w:val="24"/>
        </w:rPr>
        <w:t>Оценки и решения заведующего Учреждением должны быть беспристрастными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заслугах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67"/>
        </w:tabs>
        <w:spacing w:line="276" w:lineRule="auto"/>
        <w:ind w:left="118" w:right="382" w:firstLine="439"/>
        <w:rPr>
          <w:sz w:val="21"/>
        </w:rPr>
      </w:pPr>
      <w:r>
        <w:rPr>
          <w:sz w:val="24"/>
        </w:rPr>
        <w:t>Педагоги имеют право получать от администрации информацию, имеющую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работы их Учреждения. Администрация не имеет права скрывать или тенденциозно из-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вращать информацию, которая может повлиять на карьеру Педагога и на качество его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для педагогического сообщества решения принимаются в Учреждении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участия.</w:t>
      </w:r>
    </w:p>
    <w:p w:rsidR="00673085" w:rsidRDefault="00587B41">
      <w:pPr>
        <w:pStyle w:val="a3"/>
        <w:spacing w:line="276" w:lineRule="exact"/>
        <w:ind w:left="558" w:firstLine="0"/>
      </w:pPr>
      <w:r>
        <w:t>5.5.4.Отношения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родителями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опекунами</w:t>
      </w:r>
      <w:r>
        <w:rPr>
          <w:spacing w:val="21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</w:t>
      </w:r>
      <w:r>
        <w:rPr>
          <w:spacing w:val="20"/>
        </w:rPr>
        <w:t xml:space="preserve"> </w:t>
      </w:r>
      <w:r>
        <w:t>воспитанни-</w:t>
      </w:r>
    </w:p>
    <w:p w:rsidR="00673085" w:rsidRDefault="00587B41">
      <w:pPr>
        <w:pStyle w:val="a3"/>
        <w:spacing w:before="43"/>
        <w:ind w:left="118" w:firstLine="0"/>
        <w:jc w:val="left"/>
      </w:pPr>
      <w:r>
        <w:t>ков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19"/>
        </w:tabs>
        <w:spacing w:before="41"/>
        <w:ind w:left="718" w:hanging="161"/>
        <w:jc w:val="left"/>
        <w:rPr>
          <w:sz w:val="21"/>
        </w:rPr>
      </w:pPr>
      <w:r>
        <w:rPr>
          <w:sz w:val="24"/>
        </w:rPr>
        <w:t>Педагог</w:t>
      </w:r>
      <w:r>
        <w:rPr>
          <w:spacing w:val="13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опекунов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воспитанни-</w:t>
      </w:r>
    </w:p>
    <w:p w:rsidR="00673085" w:rsidRDefault="00587B41">
      <w:pPr>
        <w:pStyle w:val="a3"/>
        <w:spacing w:before="41" w:line="276" w:lineRule="auto"/>
        <w:ind w:left="118" w:right="392" w:firstLine="0"/>
      </w:pPr>
      <w:r>
        <w:t>ков по проблемам воспитания детей, помогает смягчить конфликты между родителями и</w:t>
      </w:r>
      <w:r>
        <w:rPr>
          <w:spacing w:val="1"/>
        </w:rPr>
        <w:t xml:space="preserve"> </w:t>
      </w:r>
      <w:r>
        <w:t>детьми.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54"/>
        </w:tabs>
        <w:spacing w:before="1" w:line="276" w:lineRule="auto"/>
        <w:ind w:left="118" w:right="386" w:firstLine="439"/>
        <w:rPr>
          <w:sz w:val="21"/>
        </w:rPr>
      </w:pPr>
      <w:r>
        <w:rPr>
          <w:sz w:val="24"/>
        </w:rPr>
        <w:t>Педагог не разглашает высказанное детьми мнение о своих родителях или опекунах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или мнение родителей или опекунов - о детях. Передавать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другой стороне можно лишь с согласия лица, довершившего Педагогу упомянутое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</w:p>
    <w:p w:rsidR="00673085" w:rsidRDefault="00673085">
      <w:pPr>
        <w:spacing w:line="276" w:lineRule="auto"/>
        <w:jc w:val="both"/>
        <w:rPr>
          <w:sz w:val="21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1"/>
          <w:numId w:val="8"/>
        </w:numPr>
        <w:tabs>
          <w:tab w:val="left" w:pos="691"/>
        </w:tabs>
        <w:spacing w:before="71" w:line="278" w:lineRule="auto"/>
        <w:ind w:left="118" w:right="388" w:firstLine="439"/>
        <w:rPr>
          <w:sz w:val="21"/>
        </w:rPr>
      </w:pPr>
      <w:r>
        <w:rPr>
          <w:sz w:val="24"/>
        </w:rPr>
        <w:lastRenderedPageBreak/>
        <w:t>Педагоги должны уважительно и доброжелательно общаться с родителями или опеку-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691"/>
        </w:tabs>
        <w:spacing w:line="276" w:lineRule="auto"/>
        <w:ind w:left="118" w:right="392" w:firstLine="439"/>
        <w:rPr>
          <w:sz w:val="21"/>
        </w:rPr>
      </w:pPr>
      <w:r>
        <w:rPr>
          <w:sz w:val="24"/>
        </w:rPr>
        <w:t>Отношения Педагогов с родителями или опекунами (законными представителями)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влияния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58"/>
        </w:tabs>
        <w:spacing w:line="276" w:lineRule="auto"/>
        <w:ind w:left="118" w:right="380" w:firstLine="439"/>
        <w:rPr>
          <w:sz w:val="21"/>
        </w:rPr>
      </w:pPr>
      <w:r>
        <w:rPr>
          <w:sz w:val="24"/>
        </w:rPr>
        <w:t>На отношения Педагогов с воспитанниками и на их оценку не должна влиять под-</w:t>
      </w:r>
      <w:r>
        <w:rPr>
          <w:spacing w:val="1"/>
          <w:sz w:val="24"/>
        </w:rPr>
        <w:t xml:space="preserve"> </w:t>
      </w:r>
      <w:r>
        <w:rPr>
          <w:sz w:val="24"/>
        </w:rPr>
        <w:t>держка, оказываемая их родителями или опекунами (законными представителями) Учреж-</w:t>
      </w:r>
      <w:r>
        <w:rPr>
          <w:spacing w:val="1"/>
          <w:sz w:val="24"/>
        </w:rPr>
        <w:t xml:space="preserve"> </w:t>
      </w:r>
      <w:r>
        <w:rPr>
          <w:sz w:val="24"/>
        </w:rPr>
        <w:t>дению.</w:t>
      </w:r>
    </w:p>
    <w:p w:rsidR="00673085" w:rsidRDefault="00587B41">
      <w:pPr>
        <w:pStyle w:val="a3"/>
        <w:ind w:left="558" w:firstLine="0"/>
      </w:pPr>
      <w:r>
        <w:t>5.5.5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обществом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58"/>
        </w:tabs>
        <w:spacing w:before="36" w:line="278" w:lineRule="auto"/>
        <w:ind w:left="118" w:right="393" w:firstLine="439"/>
        <w:rPr>
          <w:sz w:val="21"/>
        </w:rPr>
      </w:pPr>
      <w:r>
        <w:rPr>
          <w:sz w:val="24"/>
        </w:rPr>
        <w:t>Педагог является не только воспитателем детей, но и общественным просветителем,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91"/>
        </w:tabs>
        <w:spacing w:line="276" w:lineRule="auto"/>
        <w:ind w:left="118" w:right="391" w:firstLine="439"/>
        <w:rPr>
          <w:sz w:val="21"/>
        </w:rPr>
      </w:pPr>
      <w:r>
        <w:rPr>
          <w:sz w:val="24"/>
        </w:rPr>
        <w:t>Педагог старается внести свой вклад в согласие общества. Не только в частной, но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 Педагог избегает распрей, конфликтов, ссор. Он более других 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 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673085" w:rsidRDefault="00587B41">
      <w:pPr>
        <w:pStyle w:val="a4"/>
        <w:numPr>
          <w:ilvl w:val="1"/>
          <w:numId w:val="5"/>
        </w:numPr>
        <w:tabs>
          <w:tab w:val="left" w:pos="979"/>
        </w:tabs>
        <w:ind w:hanging="421"/>
        <w:jc w:val="both"/>
        <w:rPr>
          <w:sz w:val="24"/>
        </w:rPr>
      </w:pPr>
      <w:r>
        <w:rPr>
          <w:sz w:val="24"/>
        </w:rPr>
        <w:t>Академическая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2"/>
        </w:tabs>
        <w:spacing w:before="38"/>
        <w:ind w:left="721" w:hanging="164"/>
        <w:rPr>
          <w:sz w:val="21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48"/>
        </w:tabs>
        <w:spacing w:before="41" w:line="276" w:lineRule="auto"/>
        <w:ind w:right="385" w:firstLine="40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объективности, пригодности и пристойности. Тенденциозное извращение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14"/>
        </w:tabs>
        <w:spacing w:before="1" w:line="276" w:lineRule="auto"/>
        <w:ind w:right="393" w:firstLine="400"/>
        <w:rPr>
          <w:sz w:val="21"/>
        </w:rPr>
      </w:pPr>
      <w:r>
        <w:rPr>
          <w:sz w:val="24"/>
        </w:rPr>
        <w:t>Педагог может по своему усмотрению выбрать вид воспитательной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новые методы воспитания, если они с профессиональной точки зрения пригодны,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пристойны.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26"/>
        </w:tabs>
        <w:spacing w:before="1" w:line="276" w:lineRule="auto"/>
        <w:ind w:right="391" w:firstLine="400"/>
        <w:rPr>
          <w:sz w:val="21"/>
        </w:rPr>
      </w:pPr>
      <w:r>
        <w:rPr>
          <w:sz w:val="24"/>
        </w:rPr>
        <w:t>Педагог имеет право открыто (в письменной или в устной форме) высказывать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о региональной или государственной политике просвещения, а также о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педагогического процесса, однако его утверждения не могут быть тенденциозно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злонамеренными и оскорбительными.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734"/>
        </w:tabs>
        <w:spacing w:line="278" w:lineRule="auto"/>
        <w:ind w:right="393" w:firstLine="400"/>
        <w:rPr>
          <w:sz w:val="21"/>
        </w:rPr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обнародует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нужд Учреждения.</w:t>
      </w:r>
    </w:p>
    <w:p w:rsidR="00673085" w:rsidRDefault="00587B41">
      <w:pPr>
        <w:pStyle w:val="a4"/>
        <w:numPr>
          <w:ilvl w:val="1"/>
          <w:numId w:val="5"/>
        </w:numPr>
        <w:tabs>
          <w:tab w:val="left" w:pos="959"/>
        </w:tabs>
        <w:spacing w:line="272" w:lineRule="exact"/>
        <w:ind w:left="958" w:hanging="42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</w:p>
    <w:p w:rsidR="00673085" w:rsidRDefault="00587B41">
      <w:pPr>
        <w:pStyle w:val="a4"/>
        <w:numPr>
          <w:ilvl w:val="1"/>
          <w:numId w:val="8"/>
        </w:numPr>
        <w:tabs>
          <w:tab w:val="left" w:pos="825"/>
        </w:tabs>
        <w:spacing w:before="38" w:line="276" w:lineRule="auto"/>
        <w:ind w:right="389" w:firstLine="400"/>
        <w:rPr>
          <w:sz w:val="21"/>
        </w:rPr>
      </w:pPr>
      <w:r>
        <w:rPr>
          <w:sz w:val="24"/>
        </w:rPr>
        <w:t>Педагоги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и другие ресурсы. Они не должны использовать имущество (помещения, ме-</w:t>
      </w:r>
      <w:r>
        <w:rPr>
          <w:spacing w:val="1"/>
          <w:sz w:val="24"/>
        </w:rPr>
        <w:t xml:space="preserve"> </w:t>
      </w:r>
      <w:r>
        <w:rPr>
          <w:sz w:val="24"/>
        </w:rPr>
        <w:t>бель, телефон, компьютер, копировальную технику, другое оборудование, почтовые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транспортные средства, инструменты и материалы), а также свое рабочее время для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нужд.</w:t>
      </w:r>
    </w:p>
    <w:p w:rsidR="00673085" w:rsidRDefault="00673085">
      <w:pPr>
        <w:pStyle w:val="a3"/>
        <w:spacing w:before="5"/>
        <w:ind w:left="0" w:firstLine="0"/>
        <w:jc w:val="left"/>
      </w:pPr>
    </w:p>
    <w:p w:rsidR="00673085" w:rsidRDefault="00587B41">
      <w:pPr>
        <w:pStyle w:val="Heading1"/>
        <w:numPr>
          <w:ilvl w:val="0"/>
          <w:numId w:val="8"/>
        </w:numPr>
        <w:tabs>
          <w:tab w:val="left" w:pos="2025"/>
        </w:tabs>
        <w:ind w:left="2025"/>
        <w:jc w:val="left"/>
      </w:pPr>
      <w:r>
        <w:t>ЗАЩИТА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УЧРЕЖДЕНИЯ</w:t>
      </w:r>
    </w:p>
    <w:p w:rsidR="00673085" w:rsidRDefault="00673085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673085" w:rsidRDefault="00587B41">
      <w:pPr>
        <w:pStyle w:val="a4"/>
        <w:numPr>
          <w:ilvl w:val="1"/>
          <w:numId w:val="3"/>
        </w:numPr>
        <w:tabs>
          <w:tab w:val="left" w:pos="930"/>
        </w:tabs>
        <w:spacing w:line="276" w:lineRule="auto"/>
        <w:ind w:right="384" w:firstLine="40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подвергаться угрозам, шантажу, оскорблениям и клевете, направленным на дискре-</w:t>
      </w:r>
      <w:r>
        <w:rPr>
          <w:spacing w:val="1"/>
          <w:sz w:val="24"/>
        </w:rPr>
        <w:t xml:space="preserve"> </w:t>
      </w:r>
      <w:r>
        <w:rPr>
          <w:sz w:val="24"/>
        </w:rPr>
        <w:t>дитирование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73085" w:rsidRDefault="00587B41">
      <w:pPr>
        <w:pStyle w:val="a4"/>
        <w:numPr>
          <w:ilvl w:val="1"/>
          <w:numId w:val="3"/>
        </w:numPr>
        <w:tabs>
          <w:tab w:val="left" w:pos="906"/>
        </w:tabs>
        <w:spacing w:before="1" w:line="276" w:lineRule="auto"/>
        <w:ind w:right="384" w:firstLine="400"/>
        <w:jc w:val="both"/>
        <w:rPr>
          <w:sz w:val="24"/>
        </w:rPr>
      </w:pPr>
      <w:r>
        <w:rPr>
          <w:sz w:val="24"/>
        </w:rPr>
        <w:t>Защита работника от противоправных действий дискредитирующего характера яв-</w:t>
      </w:r>
      <w:r>
        <w:rPr>
          <w:spacing w:val="1"/>
          <w:sz w:val="24"/>
        </w:rPr>
        <w:t xml:space="preserve"> </w:t>
      </w:r>
      <w:r>
        <w:rPr>
          <w:sz w:val="24"/>
        </w:rPr>
        <w:t>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долгом 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4"/>
        <w:numPr>
          <w:ilvl w:val="1"/>
          <w:numId w:val="3"/>
        </w:numPr>
        <w:tabs>
          <w:tab w:val="left" w:pos="906"/>
        </w:tabs>
        <w:spacing w:line="276" w:lineRule="auto"/>
        <w:ind w:right="395" w:firstLine="400"/>
        <w:jc w:val="both"/>
        <w:rPr>
          <w:sz w:val="24"/>
        </w:rPr>
      </w:pPr>
      <w:r>
        <w:rPr>
          <w:sz w:val="24"/>
        </w:rPr>
        <w:t>Руководителю Учреждения надлежит поддерживать и защищать работника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необоснованного обвинения.</w:t>
      </w:r>
    </w:p>
    <w:p w:rsidR="00673085" w:rsidRDefault="00587B41">
      <w:pPr>
        <w:pStyle w:val="a4"/>
        <w:numPr>
          <w:ilvl w:val="1"/>
          <w:numId w:val="3"/>
        </w:numPr>
        <w:tabs>
          <w:tab w:val="left" w:pos="966"/>
        </w:tabs>
        <w:spacing w:before="1" w:line="276" w:lineRule="auto"/>
        <w:ind w:right="385" w:firstLine="400"/>
        <w:jc w:val="both"/>
        <w:rPr>
          <w:sz w:val="24"/>
        </w:rPr>
      </w:pPr>
      <w:r>
        <w:rPr>
          <w:sz w:val="24"/>
        </w:rPr>
        <w:t>Работник в случае ложного обвинения его в коррупции или иных 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опровергнуть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обвинения,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673085" w:rsidRDefault="00673085">
      <w:pPr>
        <w:spacing w:line="276" w:lineRule="auto"/>
        <w:jc w:val="both"/>
        <w:rPr>
          <w:sz w:val="24"/>
        </w:rPr>
        <w:sectPr w:rsidR="00673085">
          <w:pgSz w:w="11910" w:h="16840"/>
          <w:pgMar w:top="1040" w:right="480" w:bottom="960" w:left="1300" w:header="0" w:footer="777" w:gutter="0"/>
          <w:cols w:space="720"/>
        </w:sectPr>
      </w:pPr>
    </w:p>
    <w:p w:rsidR="00673085" w:rsidRDefault="00587B41">
      <w:pPr>
        <w:pStyle w:val="a4"/>
        <w:numPr>
          <w:ilvl w:val="1"/>
          <w:numId w:val="3"/>
        </w:numPr>
        <w:tabs>
          <w:tab w:val="left" w:pos="1534"/>
          <w:tab w:val="left" w:pos="1535"/>
        </w:tabs>
        <w:spacing w:before="71" w:line="278" w:lineRule="auto"/>
        <w:ind w:right="378" w:firstLine="400"/>
        <w:jc w:val="both"/>
        <w:rPr>
          <w:sz w:val="24"/>
        </w:rPr>
      </w:pPr>
      <w:r>
        <w:rPr>
          <w:sz w:val="24"/>
        </w:rPr>
        <w:lastRenderedPageBreak/>
        <w:t>Работник, нарушающий принципы и нормы профессиональной этики, поро-</w:t>
      </w:r>
      <w:r>
        <w:rPr>
          <w:spacing w:val="1"/>
          <w:sz w:val="24"/>
        </w:rPr>
        <w:t xml:space="preserve"> </w:t>
      </w:r>
      <w:r>
        <w:rPr>
          <w:sz w:val="24"/>
        </w:rPr>
        <w:t>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имя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доверие.</w:t>
      </w:r>
    </w:p>
    <w:p w:rsidR="00673085" w:rsidRDefault="00673085">
      <w:pPr>
        <w:pStyle w:val="a3"/>
        <w:spacing w:before="7"/>
        <w:ind w:left="0" w:firstLine="0"/>
        <w:jc w:val="left"/>
        <w:rPr>
          <w:sz w:val="23"/>
        </w:rPr>
      </w:pPr>
    </w:p>
    <w:p w:rsidR="00673085" w:rsidRDefault="00587B41">
      <w:pPr>
        <w:pStyle w:val="Heading1"/>
        <w:numPr>
          <w:ilvl w:val="0"/>
          <w:numId w:val="8"/>
        </w:numPr>
        <w:tabs>
          <w:tab w:val="left" w:pos="1377"/>
        </w:tabs>
        <w:ind w:left="1376" w:hanging="481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КОДЕКСА</w:t>
      </w:r>
    </w:p>
    <w:p w:rsidR="00673085" w:rsidRDefault="00673085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673085" w:rsidRDefault="00587B41">
      <w:pPr>
        <w:pStyle w:val="a4"/>
        <w:numPr>
          <w:ilvl w:val="1"/>
          <w:numId w:val="2"/>
        </w:numPr>
        <w:tabs>
          <w:tab w:val="left" w:pos="1041"/>
        </w:tabs>
        <w:spacing w:before="1" w:line="276" w:lineRule="auto"/>
        <w:ind w:right="391" w:firstLine="40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73085" w:rsidRDefault="00587B41">
      <w:pPr>
        <w:pStyle w:val="a4"/>
        <w:numPr>
          <w:ilvl w:val="1"/>
          <w:numId w:val="2"/>
        </w:numPr>
        <w:tabs>
          <w:tab w:val="left" w:pos="1534"/>
          <w:tab w:val="left" w:pos="1535"/>
        </w:tabs>
        <w:spacing w:line="276" w:lineRule="auto"/>
        <w:ind w:right="391" w:firstLine="40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осуждению,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мер юридической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673085" w:rsidRDefault="00587B41">
      <w:pPr>
        <w:pStyle w:val="a4"/>
        <w:numPr>
          <w:ilvl w:val="1"/>
          <w:numId w:val="2"/>
        </w:numPr>
        <w:tabs>
          <w:tab w:val="left" w:pos="926"/>
        </w:tabs>
        <w:spacing w:line="276" w:lineRule="auto"/>
        <w:ind w:right="384" w:firstLine="400"/>
        <w:jc w:val="both"/>
        <w:rPr>
          <w:sz w:val="24"/>
        </w:rPr>
      </w:pPr>
      <w:r>
        <w:rPr>
          <w:sz w:val="24"/>
        </w:rPr>
        <w:t>Соблюдение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атте-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стаций, формировании кадрового резерва для выдвижения на вышестоящие должности,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наложении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</w:p>
    <w:p w:rsidR="00673085" w:rsidRDefault="00673085">
      <w:pPr>
        <w:pStyle w:val="a3"/>
        <w:ind w:left="0" w:firstLine="0"/>
        <w:jc w:val="left"/>
      </w:pPr>
    </w:p>
    <w:p w:rsidR="00673085" w:rsidRDefault="00587B41">
      <w:pPr>
        <w:pStyle w:val="Heading1"/>
        <w:numPr>
          <w:ilvl w:val="0"/>
          <w:numId w:val="8"/>
        </w:numPr>
        <w:tabs>
          <w:tab w:val="left" w:pos="3098"/>
        </w:tabs>
        <w:ind w:left="3097" w:hanging="574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673085" w:rsidRDefault="00587B41">
      <w:pPr>
        <w:pStyle w:val="a4"/>
        <w:numPr>
          <w:ilvl w:val="1"/>
          <w:numId w:val="1"/>
        </w:numPr>
        <w:tabs>
          <w:tab w:val="left" w:pos="897"/>
        </w:tabs>
        <w:spacing w:before="37" w:line="276" w:lineRule="auto"/>
        <w:ind w:right="383" w:firstLine="360"/>
        <w:jc w:val="both"/>
        <w:rPr>
          <w:sz w:val="24"/>
        </w:rPr>
      </w:pPr>
      <w:r>
        <w:rPr>
          <w:sz w:val="24"/>
        </w:rPr>
        <w:t>Кодекс является документом, открытым для ознакомления всех участников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гического процесса (воспитанников, родителей или опекунов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Учреждения). Содержание Кодекса доводится до сведения Работников на 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 собраниях. Вновь прибывшие работники обязательно знакомятся с 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находится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673085" w:rsidRDefault="00587B41">
      <w:pPr>
        <w:pStyle w:val="a4"/>
        <w:numPr>
          <w:ilvl w:val="1"/>
          <w:numId w:val="1"/>
        </w:numPr>
        <w:tabs>
          <w:tab w:val="left" w:pos="1079"/>
        </w:tabs>
        <w:spacing w:before="1" w:line="276" w:lineRule="auto"/>
        <w:ind w:right="387" w:firstLine="360"/>
        <w:jc w:val="both"/>
        <w:rPr>
          <w:sz w:val="24"/>
        </w:rPr>
      </w:pPr>
      <w:r>
        <w:rPr>
          <w:sz w:val="24"/>
        </w:rPr>
        <w:t>Изменения и дополнения в Кодекс могут вносить по инициативе, как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так и иных служб (Педагогического совета, Общего собрания) Учреждения, из-</w:t>
      </w:r>
      <w:r>
        <w:rPr>
          <w:spacing w:val="1"/>
          <w:sz w:val="24"/>
        </w:rPr>
        <w:t xml:space="preserve"> </w:t>
      </w:r>
      <w:r>
        <w:rPr>
          <w:sz w:val="24"/>
        </w:rPr>
        <w:t>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утверждаются заведующим.</w:t>
      </w:r>
    </w:p>
    <w:sectPr w:rsidR="00673085" w:rsidSect="00673085">
      <w:pgSz w:w="11910" w:h="16840"/>
      <w:pgMar w:top="1040" w:right="480" w:bottom="960" w:left="1300" w:header="0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31E" w:rsidRDefault="0002431E" w:rsidP="00673085">
      <w:r>
        <w:separator/>
      </w:r>
    </w:p>
  </w:endnote>
  <w:endnote w:type="continuationSeparator" w:id="1">
    <w:p w:rsidR="0002431E" w:rsidRDefault="0002431E" w:rsidP="00673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085" w:rsidRDefault="002672A4">
    <w:pPr>
      <w:pStyle w:val="a3"/>
      <w:spacing w:line="14" w:lineRule="auto"/>
      <w:ind w:left="0" w:firstLine="0"/>
      <w:jc w:val="left"/>
      <w:rPr>
        <w:sz w:val="20"/>
      </w:rPr>
    </w:pPr>
    <w:r w:rsidRPr="002672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9pt;margin-top:791.95pt;width:16.1pt;height:14.1pt;z-index:-251658752;mso-position-horizontal-relative:page;mso-position-vertical-relative:page" filled="f" stroked="f">
          <v:textbox inset="0,0,0,0">
            <w:txbxContent>
              <w:p w:rsidR="00673085" w:rsidRDefault="002672A4">
                <w:pPr>
                  <w:spacing w:before="43"/>
                  <w:ind w:left="60"/>
                  <w:rPr>
                    <w:rFonts w:ascii="Arial MT"/>
                    <w:sz w:val="18"/>
                  </w:rPr>
                </w:pPr>
                <w:r>
                  <w:fldChar w:fldCharType="begin"/>
                </w:r>
                <w:r w:rsidR="00587B41">
                  <w:rPr>
                    <w:rFonts w:ascii="Arial MT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BF2B72">
                  <w:rPr>
                    <w:rFonts w:ascii="Arial MT"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31E" w:rsidRDefault="0002431E" w:rsidP="00673085">
      <w:r>
        <w:separator/>
      </w:r>
    </w:p>
  </w:footnote>
  <w:footnote w:type="continuationSeparator" w:id="1">
    <w:p w:rsidR="0002431E" w:rsidRDefault="0002431E" w:rsidP="00673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1D53"/>
    <w:multiLevelType w:val="multilevel"/>
    <w:tmpl w:val="0BDE7DB0"/>
    <w:lvl w:ilvl="0">
      <w:start w:val="5"/>
      <w:numFmt w:val="decimal"/>
      <w:lvlText w:val="%1"/>
      <w:lvlJc w:val="left"/>
      <w:pPr>
        <w:ind w:left="97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600"/>
      </w:pPr>
      <w:rPr>
        <w:rFonts w:hint="default"/>
        <w:lang w:val="ru-RU" w:eastAsia="en-US" w:bidi="ar-SA"/>
      </w:rPr>
    </w:lvl>
  </w:abstractNum>
  <w:abstractNum w:abstractNumId="1">
    <w:nsid w:val="0A813291"/>
    <w:multiLevelType w:val="multilevel"/>
    <w:tmpl w:val="2DD6D35A"/>
    <w:lvl w:ilvl="0">
      <w:start w:val="3"/>
      <w:numFmt w:val="decimal"/>
      <w:lvlText w:val="%1"/>
      <w:lvlJc w:val="left"/>
      <w:pPr>
        <w:ind w:left="138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66"/>
      </w:pPr>
      <w:rPr>
        <w:rFonts w:hint="default"/>
        <w:lang w:val="ru-RU" w:eastAsia="en-US" w:bidi="ar-SA"/>
      </w:rPr>
    </w:lvl>
  </w:abstractNum>
  <w:abstractNum w:abstractNumId="2">
    <w:nsid w:val="166B4832"/>
    <w:multiLevelType w:val="multilevel"/>
    <w:tmpl w:val="C4661EF2"/>
    <w:lvl w:ilvl="0">
      <w:start w:val="5"/>
      <w:numFmt w:val="decimal"/>
      <w:lvlText w:val="%1"/>
      <w:lvlJc w:val="left"/>
      <w:pPr>
        <w:ind w:left="138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6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36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68"/>
      </w:pPr>
      <w:rPr>
        <w:rFonts w:hint="default"/>
        <w:lang w:val="ru-RU" w:eastAsia="en-US" w:bidi="ar-SA"/>
      </w:rPr>
    </w:lvl>
  </w:abstractNum>
  <w:abstractNum w:abstractNumId="3">
    <w:nsid w:val="1AF43A74"/>
    <w:multiLevelType w:val="hybridMultilevel"/>
    <w:tmpl w:val="57B2A97E"/>
    <w:lvl w:ilvl="0" w:tplc="D172C3B6">
      <w:numFmt w:val="bullet"/>
      <w:lvlText w:val="•"/>
      <w:lvlJc w:val="left"/>
      <w:pPr>
        <w:ind w:left="138" w:hanging="14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630675E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2" w:tplc="D794FD64">
      <w:numFmt w:val="bullet"/>
      <w:lvlText w:val="•"/>
      <w:lvlJc w:val="left"/>
      <w:pPr>
        <w:ind w:left="2136" w:hanging="147"/>
      </w:pPr>
      <w:rPr>
        <w:rFonts w:hint="default"/>
        <w:lang w:val="ru-RU" w:eastAsia="en-US" w:bidi="ar-SA"/>
      </w:rPr>
    </w:lvl>
    <w:lvl w:ilvl="3" w:tplc="6FA81DAA">
      <w:numFmt w:val="bullet"/>
      <w:lvlText w:val="•"/>
      <w:lvlJc w:val="left"/>
      <w:pPr>
        <w:ind w:left="3135" w:hanging="147"/>
      </w:pPr>
      <w:rPr>
        <w:rFonts w:hint="default"/>
        <w:lang w:val="ru-RU" w:eastAsia="en-US" w:bidi="ar-SA"/>
      </w:rPr>
    </w:lvl>
    <w:lvl w:ilvl="4" w:tplc="5212E4F0">
      <w:numFmt w:val="bullet"/>
      <w:lvlText w:val="•"/>
      <w:lvlJc w:val="left"/>
      <w:pPr>
        <w:ind w:left="4133" w:hanging="147"/>
      </w:pPr>
      <w:rPr>
        <w:rFonts w:hint="default"/>
        <w:lang w:val="ru-RU" w:eastAsia="en-US" w:bidi="ar-SA"/>
      </w:rPr>
    </w:lvl>
    <w:lvl w:ilvl="5" w:tplc="8CDE9170">
      <w:numFmt w:val="bullet"/>
      <w:lvlText w:val="•"/>
      <w:lvlJc w:val="left"/>
      <w:pPr>
        <w:ind w:left="5132" w:hanging="147"/>
      </w:pPr>
      <w:rPr>
        <w:rFonts w:hint="default"/>
        <w:lang w:val="ru-RU" w:eastAsia="en-US" w:bidi="ar-SA"/>
      </w:rPr>
    </w:lvl>
    <w:lvl w:ilvl="6" w:tplc="21922A1E">
      <w:numFmt w:val="bullet"/>
      <w:lvlText w:val="•"/>
      <w:lvlJc w:val="left"/>
      <w:pPr>
        <w:ind w:left="6130" w:hanging="147"/>
      </w:pPr>
      <w:rPr>
        <w:rFonts w:hint="default"/>
        <w:lang w:val="ru-RU" w:eastAsia="en-US" w:bidi="ar-SA"/>
      </w:rPr>
    </w:lvl>
    <w:lvl w:ilvl="7" w:tplc="27F2F48E">
      <w:numFmt w:val="bullet"/>
      <w:lvlText w:val="•"/>
      <w:lvlJc w:val="left"/>
      <w:pPr>
        <w:ind w:left="7128" w:hanging="147"/>
      </w:pPr>
      <w:rPr>
        <w:rFonts w:hint="default"/>
        <w:lang w:val="ru-RU" w:eastAsia="en-US" w:bidi="ar-SA"/>
      </w:rPr>
    </w:lvl>
    <w:lvl w:ilvl="8" w:tplc="AEACAC06">
      <w:numFmt w:val="bullet"/>
      <w:lvlText w:val="•"/>
      <w:lvlJc w:val="left"/>
      <w:pPr>
        <w:ind w:left="8127" w:hanging="147"/>
      </w:pPr>
      <w:rPr>
        <w:rFonts w:hint="default"/>
        <w:lang w:val="ru-RU" w:eastAsia="en-US" w:bidi="ar-SA"/>
      </w:rPr>
    </w:lvl>
  </w:abstractNum>
  <w:abstractNum w:abstractNumId="4">
    <w:nsid w:val="41DE3379"/>
    <w:multiLevelType w:val="multilevel"/>
    <w:tmpl w:val="7B66763A"/>
    <w:lvl w:ilvl="0">
      <w:start w:val="6"/>
      <w:numFmt w:val="decimal"/>
      <w:lvlText w:val="%1"/>
      <w:lvlJc w:val="left"/>
      <w:pPr>
        <w:ind w:left="138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92"/>
      </w:pPr>
      <w:rPr>
        <w:rFonts w:hint="default"/>
        <w:lang w:val="ru-RU" w:eastAsia="en-US" w:bidi="ar-SA"/>
      </w:rPr>
    </w:lvl>
  </w:abstractNum>
  <w:abstractNum w:abstractNumId="5">
    <w:nsid w:val="47764824"/>
    <w:multiLevelType w:val="multilevel"/>
    <w:tmpl w:val="EBC0DC5A"/>
    <w:lvl w:ilvl="0">
      <w:start w:val="5"/>
      <w:numFmt w:val="decimal"/>
      <w:lvlText w:val="%1"/>
      <w:lvlJc w:val="left"/>
      <w:pPr>
        <w:ind w:left="1098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98" w:hanging="5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9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1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8" w:hanging="221"/>
      </w:pPr>
      <w:rPr>
        <w:rFonts w:hint="default"/>
        <w:lang w:val="ru-RU" w:eastAsia="en-US" w:bidi="ar-SA"/>
      </w:rPr>
    </w:lvl>
  </w:abstractNum>
  <w:abstractNum w:abstractNumId="6">
    <w:nsid w:val="4D1600CE"/>
    <w:multiLevelType w:val="multilevel"/>
    <w:tmpl w:val="1A4AF780"/>
    <w:lvl w:ilvl="0">
      <w:start w:val="1"/>
      <w:numFmt w:val="decimal"/>
      <w:lvlText w:val="%1"/>
      <w:lvlJc w:val="left"/>
      <w:pPr>
        <w:ind w:left="118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0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581"/>
      </w:pPr>
      <w:rPr>
        <w:rFonts w:hint="default"/>
        <w:lang w:val="ru-RU" w:eastAsia="en-US" w:bidi="ar-SA"/>
      </w:rPr>
    </w:lvl>
  </w:abstractNum>
  <w:abstractNum w:abstractNumId="7">
    <w:nsid w:val="51AB5C96"/>
    <w:multiLevelType w:val="multilevel"/>
    <w:tmpl w:val="6EE83B76"/>
    <w:lvl w:ilvl="0">
      <w:start w:val="4"/>
      <w:numFmt w:val="decimal"/>
      <w:lvlText w:val="%1"/>
      <w:lvlJc w:val="left"/>
      <w:pPr>
        <w:ind w:left="138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7"/>
      </w:pPr>
      <w:rPr>
        <w:rFonts w:hint="default"/>
        <w:lang w:val="ru-RU" w:eastAsia="en-US" w:bidi="ar-SA"/>
      </w:rPr>
    </w:lvl>
  </w:abstractNum>
  <w:abstractNum w:abstractNumId="8">
    <w:nsid w:val="591F41C2"/>
    <w:multiLevelType w:val="hybridMultilevel"/>
    <w:tmpl w:val="FEFE0780"/>
    <w:lvl w:ilvl="0" w:tplc="26F6EF64">
      <w:start w:val="4"/>
      <w:numFmt w:val="upperRoman"/>
      <w:lvlText w:val="%1."/>
      <w:lvlJc w:val="left"/>
      <w:pPr>
        <w:ind w:left="4382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96F00A7C">
      <w:numFmt w:val="bullet"/>
      <w:lvlText w:val="•"/>
      <w:lvlJc w:val="left"/>
      <w:pPr>
        <w:ind w:left="138" w:hanging="176"/>
      </w:pPr>
      <w:rPr>
        <w:rFonts w:hint="default"/>
        <w:w w:val="100"/>
        <w:lang w:val="ru-RU" w:eastAsia="en-US" w:bidi="ar-SA"/>
      </w:rPr>
    </w:lvl>
    <w:lvl w:ilvl="2" w:tplc="980685CA">
      <w:numFmt w:val="bullet"/>
      <w:lvlText w:val="•"/>
      <w:lvlJc w:val="left"/>
      <w:pPr>
        <w:ind w:left="13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1C6307E">
      <w:numFmt w:val="bullet"/>
      <w:lvlText w:val="•"/>
      <w:lvlJc w:val="left"/>
      <w:pPr>
        <w:ind w:left="5656" w:hanging="171"/>
      </w:pPr>
      <w:rPr>
        <w:rFonts w:hint="default"/>
        <w:lang w:val="ru-RU" w:eastAsia="en-US" w:bidi="ar-SA"/>
      </w:rPr>
    </w:lvl>
    <w:lvl w:ilvl="4" w:tplc="BEAEA996">
      <w:numFmt w:val="bullet"/>
      <w:lvlText w:val="•"/>
      <w:lvlJc w:val="left"/>
      <w:pPr>
        <w:ind w:left="6294" w:hanging="171"/>
      </w:pPr>
      <w:rPr>
        <w:rFonts w:hint="default"/>
        <w:lang w:val="ru-RU" w:eastAsia="en-US" w:bidi="ar-SA"/>
      </w:rPr>
    </w:lvl>
    <w:lvl w:ilvl="5" w:tplc="69F8EBE6">
      <w:numFmt w:val="bullet"/>
      <w:lvlText w:val="•"/>
      <w:lvlJc w:val="left"/>
      <w:pPr>
        <w:ind w:left="6932" w:hanging="171"/>
      </w:pPr>
      <w:rPr>
        <w:rFonts w:hint="default"/>
        <w:lang w:val="ru-RU" w:eastAsia="en-US" w:bidi="ar-SA"/>
      </w:rPr>
    </w:lvl>
    <w:lvl w:ilvl="6" w:tplc="8D626DEC">
      <w:numFmt w:val="bullet"/>
      <w:lvlText w:val="•"/>
      <w:lvlJc w:val="left"/>
      <w:pPr>
        <w:ind w:left="7571" w:hanging="171"/>
      </w:pPr>
      <w:rPr>
        <w:rFonts w:hint="default"/>
        <w:lang w:val="ru-RU" w:eastAsia="en-US" w:bidi="ar-SA"/>
      </w:rPr>
    </w:lvl>
    <w:lvl w:ilvl="7" w:tplc="51BADDFE">
      <w:numFmt w:val="bullet"/>
      <w:lvlText w:val="•"/>
      <w:lvlJc w:val="left"/>
      <w:pPr>
        <w:ind w:left="8209" w:hanging="171"/>
      </w:pPr>
      <w:rPr>
        <w:rFonts w:hint="default"/>
        <w:lang w:val="ru-RU" w:eastAsia="en-US" w:bidi="ar-SA"/>
      </w:rPr>
    </w:lvl>
    <w:lvl w:ilvl="8" w:tplc="DEAAC2C8">
      <w:numFmt w:val="bullet"/>
      <w:lvlText w:val="•"/>
      <w:lvlJc w:val="left"/>
      <w:pPr>
        <w:ind w:left="8847" w:hanging="171"/>
      </w:pPr>
      <w:rPr>
        <w:rFonts w:hint="default"/>
        <w:lang w:val="ru-RU" w:eastAsia="en-US" w:bidi="ar-SA"/>
      </w:rPr>
    </w:lvl>
  </w:abstractNum>
  <w:abstractNum w:abstractNumId="9">
    <w:nsid w:val="5A9435D1"/>
    <w:multiLevelType w:val="hybridMultilevel"/>
    <w:tmpl w:val="A8D6B57E"/>
    <w:lvl w:ilvl="0" w:tplc="16BA5A5A">
      <w:start w:val="1"/>
      <w:numFmt w:val="upperRoman"/>
      <w:lvlText w:val="%1."/>
      <w:lvlJc w:val="left"/>
      <w:pPr>
        <w:ind w:left="3896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6B838AC">
      <w:numFmt w:val="bullet"/>
      <w:lvlText w:val="•"/>
      <w:lvlJc w:val="left"/>
      <w:pPr>
        <w:ind w:left="4522" w:hanging="214"/>
      </w:pPr>
      <w:rPr>
        <w:rFonts w:hint="default"/>
        <w:lang w:val="ru-RU" w:eastAsia="en-US" w:bidi="ar-SA"/>
      </w:rPr>
    </w:lvl>
    <w:lvl w:ilvl="2" w:tplc="79FA0290">
      <w:numFmt w:val="bullet"/>
      <w:lvlText w:val="•"/>
      <w:lvlJc w:val="left"/>
      <w:pPr>
        <w:ind w:left="5144" w:hanging="214"/>
      </w:pPr>
      <w:rPr>
        <w:rFonts w:hint="default"/>
        <w:lang w:val="ru-RU" w:eastAsia="en-US" w:bidi="ar-SA"/>
      </w:rPr>
    </w:lvl>
    <w:lvl w:ilvl="3" w:tplc="8A30C696">
      <w:numFmt w:val="bullet"/>
      <w:lvlText w:val="•"/>
      <w:lvlJc w:val="left"/>
      <w:pPr>
        <w:ind w:left="5767" w:hanging="214"/>
      </w:pPr>
      <w:rPr>
        <w:rFonts w:hint="default"/>
        <w:lang w:val="ru-RU" w:eastAsia="en-US" w:bidi="ar-SA"/>
      </w:rPr>
    </w:lvl>
    <w:lvl w:ilvl="4" w:tplc="233C0764">
      <w:numFmt w:val="bullet"/>
      <w:lvlText w:val="•"/>
      <w:lvlJc w:val="left"/>
      <w:pPr>
        <w:ind w:left="6389" w:hanging="214"/>
      </w:pPr>
      <w:rPr>
        <w:rFonts w:hint="default"/>
        <w:lang w:val="ru-RU" w:eastAsia="en-US" w:bidi="ar-SA"/>
      </w:rPr>
    </w:lvl>
    <w:lvl w:ilvl="5" w:tplc="EF2ACA6C">
      <w:numFmt w:val="bullet"/>
      <w:lvlText w:val="•"/>
      <w:lvlJc w:val="left"/>
      <w:pPr>
        <w:ind w:left="7012" w:hanging="214"/>
      </w:pPr>
      <w:rPr>
        <w:rFonts w:hint="default"/>
        <w:lang w:val="ru-RU" w:eastAsia="en-US" w:bidi="ar-SA"/>
      </w:rPr>
    </w:lvl>
    <w:lvl w:ilvl="6" w:tplc="459610C0">
      <w:numFmt w:val="bullet"/>
      <w:lvlText w:val="•"/>
      <w:lvlJc w:val="left"/>
      <w:pPr>
        <w:ind w:left="7634" w:hanging="214"/>
      </w:pPr>
      <w:rPr>
        <w:rFonts w:hint="default"/>
        <w:lang w:val="ru-RU" w:eastAsia="en-US" w:bidi="ar-SA"/>
      </w:rPr>
    </w:lvl>
    <w:lvl w:ilvl="7" w:tplc="053AC4A4">
      <w:numFmt w:val="bullet"/>
      <w:lvlText w:val="•"/>
      <w:lvlJc w:val="left"/>
      <w:pPr>
        <w:ind w:left="8256" w:hanging="214"/>
      </w:pPr>
      <w:rPr>
        <w:rFonts w:hint="default"/>
        <w:lang w:val="ru-RU" w:eastAsia="en-US" w:bidi="ar-SA"/>
      </w:rPr>
    </w:lvl>
    <w:lvl w:ilvl="8" w:tplc="66FC4F06">
      <w:numFmt w:val="bullet"/>
      <w:lvlText w:val="•"/>
      <w:lvlJc w:val="left"/>
      <w:pPr>
        <w:ind w:left="8879" w:hanging="214"/>
      </w:pPr>
      <w:rPr>
        <w:rFonts w:hint="default"/>
        <w:lang w:val="ru-RU" w:eastAsia="en-US" w:bidi="ar-SA"/>
      </w:rPr>
    </w:lvl>
  </w:abstractNum>
  <w:abstractNum w:abstractNumId="10">
    <w:nsid w:val="5BB8728E"/>
    <w:multiLevelType w:val="multilevel"/>
    <w:tmpl w:val="9E767AB0"/>
    <w:lvl w:ilvl="0">
      <w:start w:val="8"/>
      <w:numFmt w:val="decimal"/>
      <w:lvlText w:val="%1"/>
      <w:lvlJc w:val="left"/>
      <w:pPr>
        <w:ind w:left="138" w:hanging="3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99"/>
      </w:pPr>
      <w:rPr>
        <w:rFonts w:hint="default"/>
        <w:lang w:val="ru-RU" w:eastAsia="en-US" w:bidi="ar-SA"/>
      </w:rPr>
    </w:lvl>
  </w:abstractNum>
  <w:abstractNum w:abstractNumId="11">
    <w:nsid w:val="66CD1CAD"/>
    <w:multiLevelType w:val="multilevel"/>
    <w:tmpl w:val="4BB0344E"/>
    <w:lvl w:ilvl="0">
      <w:start w:val="2"/>
      <w:numFmt w:val="decimal"/>
      <w:lvlText w:val="%1"/>
      <w:lvlJc w:val="left"/>
      <w:pPr>
        <w:ind w:left="138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478"/>
      </w:pPr>
      <w:rPr>
        <w:rFonts w:hint="default"/>
        <w:lang w:val="ru-RU" w:eastAsia="en-US" w:bidi="ar-SA"/>
      </w:rPr>
    </w:lvl>
  </w:abstractNum>
  <w:abstractNum w:abstractNumId="12">
    <w:nsid w:val="73B81918"/>
    <w:multiLevelType w:val="hybridMultilevel"/>
    <w:tmpl w:val="ECB0B302"/>
    <w:lvl w:ilvl="0" w:tplc="E9445B68">
      <w:numFmt w:val="bullet"/>
      <w:lvlText w:val="-"/>
      <w:lvlJc w:val="left"/>
      <w:pPr>
        <w:ind w:left="138" w:hanging="20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61A7790">
      <w:numFmt w:val="bullet"/>
      <w:lvlText w:val="•"/>
      <w:lvlJc w:val="left"/>
      <w:pPr>
        <w:ind w:left="1138" w:hanging="209"/>
      </w:pPr>
      <w:rPr>
        <w:rFonts w:hint="default"/>
        <w:lang w:val="ru-RU" w:eastAsia="en-US" w:bidi="ar-SA"/>
      </w:rPr>
    </w:lvl>
    <w:lvl w:ilvl="2" w:tplc="6EA2AD22">
      <w:numFmt w:val="bullet"/>
      <w:lvlText w:val="•"/>
      <w:lvlJc w:val="left"/>
      <w:pPr>
        <w:ind w:left="2136" w:hanging="209"/>
      </w:pPr>
      <w:rPr>
        <w:rFonts w:hint="default"/>
        <w:lang w:val="ru-RU" w:eastAsia="en-US" w:bidi="ar-SA"/>
      </w:rPr>
    </w:lvl>
    <w:lvl w:ilvl="3" w:tplc="95D8E6D8">
      <w:numFmt w:val="bullet"/>
      <w:lvlText w:val="•"/>
      <w:lvlJc w:val="left"/>
      <w:pPr>
        <w:ind w:left="3135" w:hanging="209"/>
      </w:pPr>
      <w:rPr>
        <w:rFonts w:hint="default"/>
        <w:lang w:val="ru-RU" w:eastAsia="en-US" w:bidi="ar-SA"/>
      </w:rPr>
    </w:lvl>
    <w:lvl w:ilvl="4" w:tplc="ADD8D73A">
      <w:numFmt w:val="bullet"/>
      <w:lvlText w:val="•"/>
      <w:lvlJc w:val="left"/>
      <w:pPr>
        <w:ind w:left="4133" w:hanging="209"/>
      </w:pPr>
      <w:rPr>
        <w:rFonts w:hint="default"/>
        <w:lang w:val="ru-RU" w:eastAsia="en-US" w:bidi="ar-SA"/>
      </w:rPr>
    </w:lvl>
    <w:lvl w:ilvl="5" w:tplc="6554A5A0">
      <w:numFmt w:val="bullet"/>
      <w:lvlText w:val="•"/>
      <w:lvlJc w:val="left"/>
      <w:pPr>
        <w:ind w:left="5132" w:hanging="209"/>
      </w:pPr>
      <w:rPr>
        <w:rFonts w:hint="default"/>
        <w:lang w:val="ru-RU" w:eastAsia="en-US" w:bidi="ar-SA"/>
      </w:rPr>
    </w:lvl>
    <w:lvl w:ilvl="6" w:tplc="94BECE94">
      <w:numFmt w:val="bullet"/>
      <w:lvlText w:val="•"/>
      <w:lvlJc w:val="left"/>
      <w:pPr>
        <w:ind w:left="6130" w:hanging="209"/>
      </w:pPr>
      <w:rPr>
        <w:rFonts w:hint="default"/>
        <w:lang w:val="ru-RU" w:eastAsia="en-US" w:bidi="ar-SA"/>
      </w:rPr>
    </w:lvl>
    <w:lvl w:ilvl="7" w:tplc="B5AAC376">
      <w:numFmt w:val="bullet"/>
      <w:lvlText w:val="•"/>
      <w:lvlJc w:val="left"/>
      <w:pPr>
        <w:ind w:left="7128" w:hanging="209"/>
      </w:pPr>
      <w:rPr>
        <w:rFonts w:hint="default"/>
        <w:lang w:val="ru-RU" w:eastAsia="en-US" w:bidi="ar-SA"/>
      </w:rPr>
    </w:lvl>
    <w:lvl w:ilvl="8" w:tplc="094AB296">
      <w:numFmt w:val="bullet"/>
      <w:lvlText w:val="•"/>
      <w:lvlJc w:val="left"/>
      <w:pPr>
        <w:ind w:left="8127" w:hanging="209"/>
      </w:pPr>
      <w:rPr>
        <w:rFonts w:hint="default"/>
        <w:lang w:val="ru-RU" w:eastAsia="en-US" w:bidi="ar-SA"/>
      </w:rPr>
    </w:lvl>
  </w:abstractNum>
  <w:abstractNum w:abstractNumId="13">
    <w:nsid w:val="774C77E8"/>
    <w:multiLevelType w:val="multilevel"/>
    <w:tmpl w:val="DF7E829C"/>
    <w:lvl w:ilvl="0">
      <w:start w:val="7"/>
      <w:numFmt w:val="decimal"/>
      <w:lvlText w:val="%1"/>
      <w:lvlJc w:val="left"/>
      <w:pPr>
        <w:ind w:left="138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11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73085"/>
    <w:rsid w:val="0002431E"/>
    <w:rsid w:val="000D443D"/>
    <w:rsid w:val="002672A4"/>
    <w:rsid w:val="00587B41"/>
    <w:rsid w:val="00673085"/>
    <w:rsid w:val="0073717C"/>
    <w:rsid w:val="007419E7"/>
    <w:rsid w:val="008E0995"/>
    <w:rsid w:val="00B47E84"/>
    <w:rsid w:val="00BF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30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3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3085"/>
    <w:pPr>
      <w:ind w:left="138" w:firstLine="38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3085"/>
    <w:pPr>
      <w:ind w:left="735" w:hanging="407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3085"/>
    <w:pPr>
      <w:ind w:left="138" w:firstLine="381"/>
      <w:jc w:val="both"/>
    </w:pPr>
  </w:style>
  <w:style w:type="paragraph" w:customStyle="1" w:styleId="TableParagraph">
    <w:name w:val="Table Paragraph"/>
    <w:basedOn w:val="a"/>
    <w:uiPriority w:val="1"/>
    <w:qFormat/>
    <w:rsid w:val="00673085"/>
  </w:style>
  <w:style w:type="paragraph" w:styleId="a5">
    <w:name w:val="Balloon Text"/>
    <w:basedOn w:val="a"/>
    <w:link w:val="a6"/>
    <w:uiPriority w:val="99"/>
    <w:semiHidden/>
    <w:unhideWhenUsed/>
    <w:rsid w:val="000D4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4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DS1</cp:lastModifiedBy>
  <cp:revision>7</cp:revision>
  <cp:lastPrinted>2022-11-02T12:07:00Z</cp:lastPrinted>
  <dcterms:created xsi:type="dcterms:W3CDTF">2022-11-02T10:56:00Z</dcterms:created>
  <dcterms:modified xsi:type="dcterms:W3CDTF">2022-11-09T11:41:00Z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</Properties>
</file>